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52C584" w14:textId="2FC40E84" w:rsidR="001436B2" w:rsidRPr="00B114C1" w:rsidRDefault="00A353A7" w:rsidP="00B114C1">
      <w:pPr>
        <w:jc w:val="center"/>
        <w:rPr>
          <w:b/>
          <w:color w:val="586215" w:themeColor="accent6"/>
          <w:sz w:val="48"/>
          <w:szCs w:val="48"/>
        </w:rPr>
      </w:pPr>
      <w:r>
        <w:rPr>
          <w:noProof/>
          <w:color w:val="2B310A" w:themeColor="accent6" w:themeShade="8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6DA164" wp14:editId="52A19507">
                <wp:simplePos x="0" y="0"/>
                <wp:positionH relativeFrom="column">
                  <wp:posOffset>-228600</wp:posOffset>
                </wp:positionH>
                <wp:positionV relativeFrom="paragraph">
                  <wp:posOffset>3429000</wp:posOffset>
                </wp:positionV>
                <wp:extent cx="2514600" cy="12573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E20CF4" w14:textId="58B228CB" w:rsidR="00A353A7" w:rsidRDefault="00A353A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D3D8F9" wp14:editId="5739401E">
                                  <wp:extent cx="1921510" cy="1165860"/>
                                  <wp:effectExtent l="0" t="0" r="8890" b="254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Woodland-Park-Zoo-2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21510" cy="1165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-17.95pt;margin-top:270pt;width:198pt;height:9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" filled="f" stroked="f">
                <v:textbox>
                  <w:txbxContent>
                    <w:p w14:paraId="3EE20CF4" w14:textId="58B228CB" w:rsidR="00A353A7" w:rsidRDefault="00A353A7">
                      <w:r>
                        <w:rPr>
                          <w:noProof/>
                        </w:rPr>
                        <w:drawing>
                          <wp:inline distT="0" distB="0" distL="0" distR="0" wp14:anchorId="45D3D8F9" wp14:editId="5739401E">
                            <wp:extent cx="1921510" cy="1165860"/>
                            <wp:effectExtent l="0" t="0" r="8890" b="254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Woodland-Park-Zoo-2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21510" cy="11658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C427E">
        <w:rPr>
          <w:noProof/>
          <w:color w:val="2B310A" w:themeColor="accent6" w:themeShade="8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1C29AB" wp14:editId="1113F56C">
                <wp:simplePos x="0" y="0"/>
                <wp:positionH relativeFrom="column">
                  <wp:posOffset>-571500</wp:posOffset>
                </wp:positionH>
                <wp:positionV relativeFrom="paragraph">
                  <wp:posOffset>4800600</wp:posOffset>
                </wp:positionV>
                <wp:extent cx="3314700" cy="4229100"/>
                <wp:effectExtent l="0" t="0" r="38100" b="38100"/>
                <wp:wrapThrough wrapText="bothSides">
                  <wp:wrapPolygon edited="0">
                    <wp:start x="0" y="0"/>
                    <wp:lineTo x="0" y="21665"/>
                    <wp:lineTo x="21683" y="21665"/>
                    <wp:lineTo x="21683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4229100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effectLst>
                          <a:outerShdw blurRad="88900" dir="4200000" sx="0" sy="0" algn="t" rotWithShape="0">
                            <a:srgbClr val="000000"/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EF7DDF" w14:textId="77777777" w:rsidR="00A353A7" w:rsidRDefault="00A353A7" w:rsidP="0062634A">
                            <w:pPr>
                              <w:jc w:val="center"/>
                              <w:rPr>
                                <w:b/>
                                <w:color w:val="2B310A" w:themeColor="accent6" w:themeShade="80"/>
                              </w:rPr>
                            </w:pPr>
                            <w:r w:rsidRPr="0051030B">
                              <w:rPr>
                                <w:b/>
                                <w:color w:val="2B310A" w:themeColor="accent6" w:themeShade="80"/>
                              </w:rPr>
                              <w:t>Classroom Programs</w:t>
                            </w:r>
                          </w:p>
                          <w:p w14:paraId="1073B64F" w14:textId="77777777" w:rsidR="00A353A7" w:rsidRPr="0051030B" w:rsidRDefault="00A353A7" w:rsidP="0062634A">
                            <w:pPr>
                              <w:jc w:val="center"/>
                              <w:rPr>
                                <w:b/>
                                <w:color w:val="2B310A" w:themeColor="accent6" w:themeShade="80"/>
                              </w:rPr>
                            </w:pPr>
                          </w:p>
                          <w:p w14:paraId="4225AB19" w14:textId="77777777" w:rsidR="00A353A7" w:rsidRDefault="00A353A7" w:rsidP="0051030B">
                            <w:pP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</w:pPr>
                            <w:r w:rsidRPr="0051030B">
                              <w:rPr>
                                <w:b/>
                                <w:color w:val="2B310A" w:themeColor="accent6" w:themeShade="80"/>
                                <w:sz w:val="20"/>
                                <w:szCs w:val="20"/>
                              </w:rPr>
                              <w:t>Wild Wise:</w:t>
                            </w:r>
                            <w:r w:rsidRPr="0051030B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 xml:space="preserve"> Naturalist led program designed to support WA Science Standards for 4</w:t>
                            </w:r>
                            <w:r w:rsidRPr="0051030B">
                              <w:rPr>
                                <w:color w:val="2B310A" w:themeColor="accent6" w:themeShade="80"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 w:rsidRPr="0051030B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-7</w:t>
                            </w:r>
                            <w:r w:rsidRPr="0051030B">
                              <w:rPr>
                                <w:color w:val="2B310A" w:themeColor="accent6" w:themeShade="80"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 w:rsidRPr="0051030B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 xml:space="preserve"> graders focusing on the habitats and wildlife of Washington.  Includes an interactive presentation and outdoor exploration to apply the content and skills learned in the presentation. Topics include: research-based field exploration, wetland exploration, nature journaling, and native legends and </w:t>
                            </w:r>
                            <w:proofErr w:type="spellStart"/>
                            <w:r w:rsidRPr="0051030B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ethnobotany</w:t>
                            </w:r>
                            <w:proofErr w:type="spellEnd"/>
                            <w:r w:rsidRPr="0051030B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2376375E" w14:textId="3A21B2FA" w:rsidR="00A353A7" w:rsidRDefault="00A353A7" w:rsidP="0051030B">
                            <w:pP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1030B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$160 for indoor presentation and $110 for outdoor presentation.</w:t>
                            </w:r>
                            <w:proofErr w:type="gramEnd"/>
                            <w:r w:rsidRPr="0051030B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 xml:space="preserve"> Monday-Friday September-May.</w:t>
                            </w:r>
                          </w:p>
                          <w:p w14:paraId="559A030C" w14:textId="77777777" w:rsidR="00A353A7" w:rsidRPr="0051030B" w:rsidRDefault="00A353A7" w:rsidP="0051030B">
                            <w:pP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</w:pPr>
                          </w:p>
                          <w:p w14:paraId="0F3B1065" w14:textId="24849237" w:rsidR="00A353A7" w:rsidRPr="0051030B" w:rsidRDefault="00A353A7" w:rsidP="0051030B">
                            <w:pP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51030B">
                              <w:rPr>
                                <w:b/>
                                <w:color w:val="2B310A" w:themeColor="accent6" w:themeShade="80"/>
                                <w:sz w:val="20"/>
                                <w:szCs w:val="20"/>
                              </w:rPr>
                              <w:t>Upclose</w:t>
                            </w:r>
                            <w:proofErr w:type="spellEnd"/>
                            <w:r w:rsidRPr="0051030B">
                              <w:rPr>
                                <w:b/>
                                <w:color w:val="2B310A" w:themeColor="accent6" w:themeShade="80"/>
                                <w:sz w:val="20"/>
                                <w:szCs w:val="20"/>
                              </w:rPr>
                              <w:t>:</w:t>
                            </w:r>
                            <w:r w:rsidRPr="0051030B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 xml:space="preserve"> Classroom encounters with zoo animals aligned with Science Standards. </w:t>
                            </w:r>
                            <w:proofErr w:type="gramStart"/>
                            <w:r w:rsidRPr="0051030B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$160 for first presentation and free for high-need sch</w:t>
                            </w:r>
                            <w: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ools.</w:t>
                            </w:r>
                            <w:proofErr w:type="gramEnd"/>
                            <w: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 xml:space="preserve"> Tuesday-Friday September-</w:t>
                            </w:r>
                            <w:r w:rsidRPr="0051030B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May. Corresponding discovery kits can also be rent for $27 for two weeks.</w:t>
                            </w:r>
                          </w:p>
                          <w:p w14:paraId="129FC0FA" w14:textId="6E07DCA5" w:rsidR="00A353A7" w:rsidRPr="0051030B" w:rsidRDefault="00A353A7" w:rsidP="0051030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</w:pPr>
                            <w:r w:rsidRPr="0051030B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Owls: Who Are They? (K-5)</w:t>
                            </w:r>
                          </w:p>
                          <w:p w14:paraId="1A8FB6CF" w14:textId="0C888B80" w:rsidR="00A353A7" w:rsidRPr="0051030B" w:rsidRDefault="00A353A7" w:rsidP="0051030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</w:pPr>
                            <w:r w:rsidRPr="0051030B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Raptor Ecology (4-12)</w:t>
                            </w:r>
                          </w:p>
                          <w:p w14:paraId="38721B27" w14:textId="6882F928" w:rsidR="00A353A7" w:rsidRPr="0051030B" w:rsidRDefault="00A353A7" w:rsidP="0051030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</w:pPr>
                            <w:r w:rsidRPr="0051030B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What Makes a “Bug?” (K-1)</w:t>
                            </w:r>
                          </w:p>
                          <w:p w14:paraId="2090A7D2" w14:textId="7C211E00" w:rsidR="00A353A7" w:rsidRPr="0051030B" w:rsidRDefault="00A353A7" w:rsidP="0051030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This Is Their Life: Ar</w:t>
                            </w:r>
                            <w:r w:rsidRPr="0051030B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thropods (2-3)</w:t>
                            </w:r>
                          </w:p>
                          <w:p w14:paraId="1470A716" w14:textId="280D5331" w:rsidR="00A353A7" w:rsidRPr="0051030B" w:rsidRDefault="00A353A7" w:rsidP="0051030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</w:pPr>
                            <w:r w:rsidRPr="0051030B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What Makes a Reptile? (K-1)</w:t>
                            </w:r>
                          </w:p>
                          <w:p w14:paraId="2121C849" w14:textId="223D3AE5" w:rsidR="00A353A7" w:rsidRDefault="00A353A7" w:rsidP="0051030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</w:pPr>
                            <w:r w:rsidRPr="0051030B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This Is Their Life: Reptiles (2-3)</w:t>
                            </w:r>
                          </w:p>
                          <w:p w14:paraId="34FF5174" w14:textId="5D013D90" w:rsidR="00A353A7" w:rsidRPr="00A353A7" w:rsidRDefault="00A353A7" w:rsidP="00A353A7">
                            <w:pPr>
                              <w:jc w:val="both"/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</w:pPr>
                            <w:r w:rsidRPr="00A353A7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 xml:space="preserve">Register at www.zoo.org/ page. </w:t>
                            </w:r>
                            <w:proofErr w:type="spellStart"/>
                            <w:proofErr w:type="gramStart"/>
                            <w:r w:rsidRPr="00A353A7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aspx</w:t>
                            </w:r>
                            <w:proofErr w:type="gramEnd"/>
                            <w:r w:rsidRPr="00A353A7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?pid</w:t>
                            </w:r>
                            <w:proofErr w:type="spellEnd"/>
                            <w:r w:rsidRPr="00A353A7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=</w:t>
                            </w:r>
                          </w:p>
                          <w:p w14:paraId="053BAA4F" w14:textId="13A3A53E" w:rsidR="00A353A7" w:rsidRPr="00A353A7" w:rsidRDefault="00A353A7" w:rsidP="00A353A7">
                            <w:pP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</w:pPr>
                            <w:r w:rsidRPr="00A353A7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2123#</w:t>
                            </w:r>
                            <w:proofErr w:type="gramStart"/>
                            <w:r w:rsidRPr="00A353A7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.ULMWs</w:t>
                            </w:r>
                            <w:proofErr w:type="gramEnd"/>
                            <w:r w:rsidRPr="00A353A7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-Oe8oY</w:t>
                            </w:r>
                          </w:p>
                          <w:p w14:paraId="1430E26B" w14:textId="5D11CEE5" w:rsidR="00A353A7" w:rsidRPr="0051030B" w:rsidRDefault="00A353A7" w:rsidP="0062634A">
                            <w:pPr>
                              <w:jc w:val="center"/>
                              <w:rPr>
                                <w:color w:val="2B310A" w:themeColor="accent6" w:themeShade="80"/>
                              </w:rPr>
                            </w:pPr>
                          </w:p>
                          <w:p w14:paraId="68BCC274" w14:textId="0936E1ED" w:rsidR="00A353A7" w:rsidRDefault="00A353A7" w:rsidP="0062634A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7" style="position:absolute;left:0;text-align:left;margin-left:-44.95pt;margin-top:378pt;width:261pt;height:333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" fillcolor="#818b3d [3208]" strokecolor="#deac00 [2884]" strokeweight="1pt">
                <v:shadow on="t" type="perspective" opacity="1" mv:blur="88900f" origin=",-.5" offset="0,0" matrix="0,,,0"/>
                <v:textbox>
                  <w:txbxContent>
                    <w:p w14:paraId="72EF7DDF" w14:textId="77777777" w:rsidR="00A353A7" w:rsidRDefault="00A353A7" w:rsidP="0062634A">
                      <w:pPr>
                        <w:jc w:val="center"/>
                        <w:rPr>
                          <w:b/>
                          <w:color w:val="2B310A" w:themeColor="accent6" w:themeShade="80"/>
                        </w:rPr>
                      </w:pPr>
                      <w:r w:rsidRPr="0051030B">
                        <w:rPr>
                          <w:b/>
                          <w:color w:val="2B310A" w:themeColor="accent6" w:themeShade="80"/>
                        </w:rPr>
                        <w:t>Classroom Programs</w:t>
                      </w:r>
                    </w:p>
                    <w:p w14:paraId="1073B64F" w14:textId="77777777" w:rsidR="00A353A7" w:rsidRPr="0051030B" w:rsidRDefault="00A353A7" w:rsidP="0062634A">
                      <w:pPr>
                        <w:jc w:val="center"/>
                        <w:rPr>
                          <w:b/>
                          <w:color w:val="2B310A" w:themeColor="accent6" w:themeShade="80"/>
                        </w:rPr>
                      </w:pPr>
                    </w:p>
                    <w:p w14:paraId="4225AB19" w14:textId="77777777" w:rsidR="00A353A7" w:rsidRDefault="00A353A7" w:rsidP="0051030B">
                      <w:pPr>
                        <w:rPr>
                          <w:color w:val="2B310A" w:themeColor="accent6" w:themeShade="80"/>
                          <w:sz w:val="20"/>
                          <w:szCs w:val="20"/>
                        </w:rPr>
                      </w:pPr>
                      <w:r w:rsidRPr="0051030B">
                        <w:rPr>
                          <w:b/>
                          <w:color w:val="2B310A" w:themeColor="accent6" w:themeShade="80"/>
                          <w:sz w:val="20"/>
                          <w:szCs w:val="20"/>
                        </w:rPr>
                        <w:t>Wild Wise:</w:t>
                      </w:r>
                      <w:r w:rsidRPr="0051030B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 xml:space="preserve"> Naturalist led program designed to support WA Science Standards for 4</w:t>
                      </w:r>
                      <w:r w:rsidRPr="0051030B">
                        <w:rPr>
                          <w:color w:val="2B310A" w:themeColor="accent6" w:themeShade="80"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 w:rsidRPr="0051030B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-7</w:t>
                      </w:r>
                      <w:r w:rsidRPr="0051030B">
                        <w:rPr>
                          <w:color w:val="2B310A" w:themeColor="accent6" w:themeShade="80"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 w:rsidRPr="0051030B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 xml:space="preserve"> graders focusing on the habitats and wildlife of Washington.  Includes an interactive presentation and outdoor exploration to apply the content and skills learned in the presentation. Topics include: research-based field exploration, wetland exploration, nature journaling, and native legends and </w:t>
                      </w:r>
                      <w:proofErr w:type="spellStart"/>
                      <w:r w:rsidRPr="0051030B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ethnobotany</w:t>
                      </w:r>
                      <w:proofErr w:type="spellEnd"/>
                      <w:r w:rsidRPr="0051030B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2376375E" w14:textId="3A21B2FA" w:rsidR="00A353A7" w:rsidRDefault="00A353A7" w:rsidP="0051030B">
                      <w:pPr>
                        <w:rPr>
                          <w:color w:val="2B310A" w:themeColor="accent6" w:themeShade="80"/>
                          <w:sz w:val="20"/>
                          <w:szCs w:val="20"/>
                        </w:rPr>
                      </w:pPr>
                      <w:proofErr w:type="gramStart"/>
                      <w:r w:rsidRPr="0051030B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$160 for indoor presentation and $110 for outdoor presentation.</w:t>
                      </w:r>
                      <w:proofErr w:type="gramEnd"/>
                      <w:r w:rsidRPr="0051030B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 xml:space="preserve"> Monday-Friday September-May.</w:t>
                      </w:r>
                    </w:p>
                    <w:p w14:paraId="559A030C" w14:textId="77777777" w:rsidR="00A353A7" w:rsidRPr="0051030B" w:rsidRDefault="00A353A7" w:rsidP="0051030B">
                      <w:pPr>
                        <w:rPr>
                          <w:color w:val="2B310A" w:themeColor="accent6" w:themeShade="80"/>
                          <w:sz w:val="20"/>
                          <w:szCs w:val="20"/>
                        </w:rPr>
                      </w:pPr>
                    </w:p>
                    <w:p w14:paraId="0F3B1065" w14:textId="24849237" w:rsidR="00A353A7" w:rsidRPr="0051030B" w:rsidRDefault="00A353A7" w:rsidP="0051030B">
                      <w:pPr>
                        <w:rPr>
                          <w:color w:val="2B310A" w:themeColor="accent6" w:themeShade="80"/>
                          <w:sz w:val="20"/>
                          <w:szCs w:val="20"/>
                        </w:rPr>
                      </w:pPr>
                      <w:proofErr w:type="spellStart"/>
                      <w:r w:rsidRPr="0051030B">
                        <w:rPr>
                          <w:b/>
                          <w:color w:val="2B310A" w:themeColor="accent6" w:themeShade="80"/>
                          <w:sz w:val="20"/>
                          <w:szCs w:val="20"/>
                        </w:rPr>
                        <w:t>Upclose</w:t>
                      </w:r>
                      <w:proofErr w:type="spellEnd"/>
                      <w:r w:rsidRPr="0051030B">
                        <w:rPr>
                          <w:b/>
                          <w:color w:val="2B310A" w:themeColor="accent6" w:themeShade="80"/>
                          <w:sz w:val="20"/>
                          <w:szCs w:val="20"/>
                        </w:rPr>
                        <w:t>:</w:t>
                      </w:r>
                      <w:r w:rsidRPr="0051030B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 xml:space="preserve"> Classroom encounters with zoo animals aligned with Science Standards. </w:t>
                      </w:r>
                      <w:proofErr w:type="gramStart"/>
                      <w:r w:rsidRPr="0051030B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$160 for first presentation and free for high-need sch</w:t>
                      </w:r>
                      <w:r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ools.</w:t>
                      </w:r>
                      <w:proofErr w:type="gramEnd"/>
                      <w:r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 xml:space="preserve"> Tuesday-Friday September-</w:t>
                      </w:r>
                      <w:r w:rsidRPr="0051030B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May. Corresponding discovery kits can also be rent for $27 for two weeks.</w:t>
                      </w:r>
                    </w:p>
                    <w:p w14:paraId="129FC0FA" w14:textId="6E07DCA5" w:rsidR="00A353A7" w:rsidRPr="0051030B" w:rsidRDefault="00A353A7" w:rsidP="0051030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color w:val="2B310A" w:themeColor="accent6" w:themeShade="80"/>
                          <w:sz w:val="20"/>
                          <w:szCs w:val="20"/>
                        </w:rPr>
                      </w:pPr>
                      <w:r w:rsidRPr="0051030B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Owls: Who Are They? (K-5)</w:t>
                      </w:r>
                    </w:p>
                    <w:p w14:paraId="1A8FB6CF" w14:textId="0C888B80" w:rsidR="00A353A7" w:rsidRPr="0051030B" w:rsidRDefault="00A353A7" w:rsidP="0051030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color w:val="2B310A" w:themeColor="accent6" w:themeShade="80"/>
                          <w:sz w:val="20"/>
                          <w:szCs w:val="20"/>
                        </w:rPr>
                      </w:pPr>
                      <w:r w:rsidRPr="0051030B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Raptor Ecology (4-12)</w:t>
                      </w:r>
                    </w:p>
                    <w:p w14:paraId="38721B27" w14:textId="6882F928" w:rsidR="00A353A7" w:rsidRPr="0051030B" w:rsidRDefault="00A353A7" w:rsidP="0051030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color w:val="2B310A" w:themeColor="accent6" w:themeShade="80"/>
                          <w:sz w:val="20"/>
                          <w:szCs w:val="20"/>
                        </w:rPr>
                      </w:pPr>
                      <w:r w:rsidRPr="0051030B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What Makes a “Bug?” (K-1)</w:t>
                      </w:r>
                    </w:p>
                    <w:p w14:paraId="2090A7D2" w14:textId="7C211E00" w:rsidR="00A353A7" w:rsidRPr="0051030B" w:rsidRDefault="00A353A7" w:rsidP="0051030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color w:val="2B310A" w:themeColor="accent6" w:themeShade="80"/>
                          <w:sz w:val="20"/>
                          <w:szCs w:val="20"/>
                        </w:rPr>
                      </w:pPr>
                      <w:r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This Is Their Life: Ar</w:t>
                      </w:r>
                      <w:r w:rsidRPr="0051030B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thropods (2-3)</w:t>
                      </w:r>
                    </w:p>
                    <w:p w14:paraId="1470A716" w14:textId="280D5331" w:rsidR="00A353A7" w:rsidRPr="0051030B" w:rsidRDefault="00A353A7" w:rsidP="0051030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color w:val="2B310A" w:themeColor="accent6" w:themeShade="80"/>
                          <w:sz w:val="20"/>
                          <w:szCs w:val="20"/>
                        </w:rPr>
                      </w:pPr>
                      <w:r w:rsidRPr="0051030B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What Makes a Reptile? (K-1)</w:t>
                      </w:r>
                    </w:p>
                    <w:p w14:paraId="2121C849" w14:textId="223D3AE5" w:rsidR="00A353A7" w:rsidRDefault="00A353A7" w:rsidP="0051030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color w:val="2B310A" w:themeColor="accent6" w:themeShade="80"/>
                          <w:sz w:val="20"/>
                          <w:szCs w:val="20"/>
                        </w:rPr>
                      </w:pPr>
                      <w:r w:rsidRPr="0051030B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This Is Their Life: Reptiles (2-3)</w:t>
                      </w:r>
                    </w:p>
                    <w:p w14:paraId="34FF5174" w14:textId="5D013D90" w:rsidR="00A353A7" w:rsidRPr="00A353A7" w:rsidRDefault="00A353A7" w:rsidP="00A353A7">
                      <w:pPr>
                        <w:jc w:val="both"/>
                        <w:rPr>
                          <w:color w:val="2B310A" w:themeColor="accent6" w:themeShade="80"/>
                          <w:sz w:val="20"/>
                          <w:szCs w:val="20"/>
                        </w:rPr>
                      </w:pPr>
                      <w:r w:rsidRPr="00A353A7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 xml:space="preserve">Register at www.zoo.org/ page. </w:t>
                      </w:r>
                      <w:proofErr w:type="spellStart"/>
                      <w:proofErr w:type="gramStart"/>
                      <w:r w:rsidRPr="00A353A7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aspx</w:t>
                      </w:r>
                      <w:proofErr w:type="gramEnd"/>
                      <w:r w:rsidRPr="00A353A7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?pid</w:t>
                      </w:r>
                      <w:proofErr w:type="spellEnd"/>
                      <w:r w:rsidRPr="00A353A7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=</w:t>
                      </w:r>
                    </w:p>
                    <w:p w14:paraId="053BAA4F" w14:textId="13A3A53E" w:rsidR="00A353A7" w:rsidRPr="00A353A7" w:rsidRDefault="00A353A7" w:rsidP="00A353A7">
                      <w:pPr>
                        <w:rPr>
                          <w:color w:val="2B310A" w:themeColor="accent6" w:themeShade="80"/>
                          <w:sz w:val="20"/>
                          <w:szCs w:val="20"/>
                        </w:rPr>
                      </w:pPr>
                      <w:r w:rsidRPr="00A353A7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2123#</w:t>
                      </w:r>
                      <w:proofErr w:type="gramStart"/>
                      <w:r w:rsidRPr="00A353A7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.ULMWs</w:t>
                      </w:r>
                      <w:proofErr w:type="gramEnd"/>
                      <w:r w:rsidRPr="00A353A7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-Oe8oY</w:t>
                      </w:r>
                    </w:p>
                    <w:p w14:paraId="1430E26B" w14:textId="5D11CEE5" w:rsidR="00A353A7" w:rsidRPr="0051030B" w:rsidRDefault="00A353A7" w:rsidP="0062634A">
                      <w:pPr>
                        <w:jc w:val="center"/>
                        <w:rPr>
                          <w:color w:val="2B310A" w:themeColor="accent6" w:themeShade="80"/>
                        </w:rPr>
                      </w:pPr>
                    </w:p>
                    <w:p w14:paraId="68BCC274" w14:textId="0936E1ED" w:rsidR="00A353A7" w:rsidRDefault="00A353A7" w:rsidP="0062634A">
                      <w:pPr>
                        <w:jc w:val="center"/>
                      </w:pPr>
                      <w:r>
                        <w:t xml:space="preserve">  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B114C1">
        <w:rPr>
          <w:noProof/>
          <w:color w:val="2B310A" w:themeColor="accent6" w:themeShade="8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47197D" wp14:editId="319C93DB">
                <wp:simplePos x="0" y="0"/>
                <wp:positionH relativeFrom="column">
                  <wp:posOffset>2971800</wp:posOffset>
                </wp:positionH>
                <wp:positionV relativeFrom="paragraph">
                  <wp:posOffset>6743700</wp:posOffset>
                </wp:positionV>
                <wp:extent cx="3314700" cy="2171700"/>
                <wp:effectExtent l="0" t="0" r="0" b="1270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9A089D" w14:textId="0C4DAF4A" w:rsidR="00A353A7" w:rsidRDefault="00A353A7" w:rsidP="007B064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Additional Teacher Resources:</w:t>
                            </w:r>
                          </w:p>
                          <w:p w14:paraId="1FA6C204" w14:textId="04FD8115" w:rsidR="00A353A7" w:rsidRDefault="00A353A7" w:rsidP="007B064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7B0644">
                              <w:rPr>
                                <w:sz w:val="20"/>
                                <w:szCs w:val="20"/>
                              </w:rPr>
                              <w:t>Sign up for the twice-yearly teacher newsletter: Zoo Edition.</w:t>
                            </w:r>
                          </w:p>
                          <w:p w14:paraId="30C6D0B9" w14:textId="612F6B4D" w:rsidR="00A353A7" w:rsidRDefault="00A353A7" w:rsidP="007B064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Check out the educator professional development credited programs at: </w:t>
                            </w:r>
                            <w:r w:rsidRPr="007B0644">
                              <w:rPr>
                                <w:sz w:val="20"/>
                                <w:szCs w:val="20"/>
                              </w:rPr>
                              <w:t>http://www.zoo.org/page.aspx</w:t>
                            </w:r>
                            <w:proofErr w:type="gramStart"/>
                            <w:r w:rsidRPr="007B0644">
                              <w:rPr>
                                <w:sz w:val="20"/>
                                <w:szCs w:val="20"/>
                              </w:rPr>
                              <w:t>?pid</w:t>
                            </w:r>
                            <w:proofErr w:type="gramEnd"/>
                            <w:r w:rsidRPr="007B0644">
                              <w:rPr>
                                <w:sz w:val="20"/>
                                <w:szCs w:val="20"/>
                              </w:rPr>
                              <w:t>=1984#.ULMZluOe8oZ</w:t>
                            </w:r>
                          </w:p>
                          <w:p w14:paraId="1FBC182F" w14:textId="77777777" w:rsidR="00A353A7" w:rsidRDefault="00A353A7" w:rsidP="007B064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Download teacher packets with lesson ideas, fact sheets, activities, and resources for several WA Learning Requirements and Environmental Education Standards.</w:t>
                            </w:r>
                          </w:p>
                          <w:p w14:paraId="11D322E7" w14:textId="02DFDC44" w:rsidR="00A353A7" w:rsidRDefault="00A353A7" w:rsidP="00B114C1">
                            <w:pPr>
                              <w:pStyle w:val="ListParagraph"/>
                              <w:rPr>
                                <w:sz w:val="20"/>
                                <w:szCs w:val="20"/>
                              </w:rPr>
                            </w:pPr>
                            <w:r w:rsidRPr="00B114C1">
                              <w:rPr>
                                <w:sz w:val="20"/>
                                <w:szCs w:val="20"/>
                              </w:rPr>
                              <w:t>http://www.zoo.org/page.aspx?pid=1796#.ULMb8uOe8oY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0E5F79F" w14:textId="77777777" w:rsidR="00A353A7" w:rsidRPr="007B0644" w:rsidRDefault="00A353A7" w:rsidP="00B114C1">
                            <w:pPr>
                              <w:pStyle w:val="ListParagrap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left:0;text-align:left;margin-left:234pt;margin-top:531pt;width:261pt;height:17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" filled="f" stroked="f">
                <v:textbox>
                  <w:txbxContent>
                    <w:p w14:paraId="099A089D" w14:textId="0C4DAF4A" w:rsidR="00A353A7" w:rsidRDefault="00A353A7" w:rsidP="007B064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Additional Teacher Resources:</w:t>
                      </w:r>
                    </w:p>
                    <w:p w14:paraId="1FA6C204" w14:textId="04FD8115" w:rsidR="00A353A7" w:rsidRDefault="00A353A7" w:rsidP="007B064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20"/>
                          <w:szCs w:val="20"/>
                        </w:rPr>
                      </w:pPr>
                      <w:r w:rsidRPr="007B0644">
                        <w:rPr>
                          <w:sz w:val="20"/>
                          <w:szCs w:val="20"/>
                        </w:rPr>
                        <w:t>Sign up for the twice-yearly teacher newsletter: Zoo Edition.</w:t>
                      </w:r>
                    </w:p>
                    <w:p w14:paraId="30C6D0B9" w14:textId="612F6B4D" w:rsidR="00A353A7" w:rsidRDefault="00A353A7" w:rsidP="007B064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Check out the educator professional development credited programs at: </w:t>
                      </w:r>
                      <w:r w:rsidRPr="007B0644">
                        <w:rPr>
                          <w:sz w:val="20"/>
                          <w:szCs w:val="20"/>
                        </w:rPr>
                        <w:t>http://www.zoo.org/page.aspx</w:t>
                      </w:r>
                      <w:proofErr w:type="gramStart"/>
                      <w:r w:rsidRPr="007B0644">
                        <w:rPr>
                          <w:sz w:val="20"/>
                          <w:szCs w:val="20"/>
                        </w:rPr>
                        <w:t>?pid</w:t>
                      </w:r>
                      <w:proofErr w:type="gramEnd"/>
                      <w:r w:rsidRPr="007B0644">
                        <w:rPr>
                          <w:sz w:val="20"/>
                          <w:szCs w:val="20"/>
                        </w:rPr>
                        <w:t>=1984#.ULMZluOe8oZ</w:t>
                      </w:r>
                    </w:p>
                    <w:p w14:paraId="1FBC182F" w14:textId="77777777" w:rsidR="00A353A7" w:rsidRDefault="00A353A7" w:rsidP="007B064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Download teacher packets with lesson ideas, fact sheets, activities, and resources for several WA Learning Requirements and Environmental Education Standards.</w:t>
                      </w:r>
                    </w:p>
                    <w:p w14:paraId="11D322E7" w14:textId="02DFDC44" w:rsidR="00A353A7" w:rsidRDefault="00A353A7" w:rsidP="00B114C1">
                      <w:pPr>
                        <w:pStyle w:val="ListParagraph"/>
                        <w:rPr>
                          <w:sz w:val="20"/>
                          <w:szCs w:val="20"/>
                        </w:rPr>
                      </w:pPr>
                      <w:r w:rsidRPr="00B114C1">
                        <w:rPr>
                          <w:sz w:val="20"/>
                          <w:szCs w:val="20"/>
                        </w:rPr>
                        <w:t>http://www.zoo.org/page.aspx?pid=1796#.ULMb8uOe8oY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14:paraId="30E5F79F" w14:textId="77777777" w:rsidR="00A353A7" w:rsidRPr="007B0644" w:rsidRDefault="00A353A7" w:rsidP="00B114C1">
                      <w:pPr>
                        <w:pStyle w:val="ListParagraph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114C1" w:rsidRPr="00CC427E">
        <w:rPr>
          <w:noProof/>
          <w:color w:val="2B310A" w:themeColor="accent6" w:themeShade="8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B45FA5" wp14:editId="0ABCAB6D">
                <wp:simplePos x="0" y="0"/>
                <wp:positionH relativeFrom="column">
                  <wp:posOffset>3086100</wp:posOffset>
                </wp:positionH>
                <wp:positionV relativeFrom="paragraph">
                  <wp:posOffset>800100</wp:posOffset>
                </wp:positionV>
                <wp:extent cx="2743200" cy="5600700"/>
                <wp:effectExtent l="0" t="0" r="25400" b="38100"/>
                <wp:wrapThrough wrapText="bothSides">
                  <wp:wrapPolygon edited="0">
                    <wp:start x="0" y="0"/>
                    <wp:lineTo x="0" y="21649"/>
                    <wp:lineTo x="21600" y="21649"/>
                    <wp:lineTo x="21600" y="0"/>
                    <wp:lineTo x="0" y="0"/>
                  </wp:wrapPolygon>
                </wp:wrapThrough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56007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effectLst>
                          <a:outerShdw blurRad="88900" dir="4200000" sx="0" sy="0" algn="t" rotWithShape="0">
                            <a:srgbClr val="000000">
                              <a:alpha val="40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970DFA" w14:textId="77777777" w:rsidR="00A353A7" w:rsidRDefault="00A353A7" w:rsidP="0062634A">
                            <w:pPr>
                              <w:jc w:val="center"/>
                              <w:rPr>
                                <w:b/>
                                <w:color w:val="2B310A" w:themeColor="accent6" w:themeShade="80"/>
                              </w:rPr>
                            </w:pPr>
                            <w:bookmarkStart w:id="0" w:name="_GoBack"/>
                            <w:r w:rsidRPr="00E45835">
                              <w:rPr>
                                <w:b/>
                                <w:color w:val="2B310A" w:themeColor="accent6" w:themeShade="80"/>
                              </w:rPr>
                              <w:t>Opportunities at the Zoo</w:t>
                            </w:r>
                          </w:p>
                          <w:p w14:paraId="5AFFF8E0" w14:textId="77777777" w:rsidR="00A353A7" w:rsidRPr="00E45835" w:rsidRDefault="00A353A7" w:rsidP="0062634A">
                            <w:pPr>
                              <w:jc w:val="center"/>
                              <w:rPr>
                                <w:b/>
                                <w:color w:val="2B310A" w:themeColor="accent6" w:themeShade="80"/>
                              </w:rPr>
                            </w:pPr>
                          </w:p>
                          <w:p w14:paraId="28FB8709" w14:textId="77777777" w:rsidR="00A353A7" w:rsidRPr="00E45835" w:rsidRDefault="00A353A7" w:rsidP="0062634A">
                            <w:pPr>
                              <w:jc w:val="center"/>
                              <w:rPr>
                                <w:b/>
                                <w:color w:val="2B310A" w:themeColor="accent6" w:themeShade="80"/>
                                <w:sz w:val="20"/>
                                <w:szCs w:val="20"/>
                              </w:rPr>
                            </w:pPr>
                            <w:r w:rsidRPr="00E45835">
                              <w:rPr>
                                <w:b/>
                                <w:color w:val="2B310A" w:themeColor="accent6" w:themeShade="80"/>
                                <w:sz w:val="20"/>
                                <w:szCs w:val="20"/>
                              </w:rPr>
                              <w:t>ZEST: Zoo Experience for Students and Teachers:</w:t>
                            </w:r>
                          </w:p>
                          <w:p w14:paraId="5478400E" w14:textId="087ECF1B" w:rsidR="00A353A7" w:rsidRDefault="00A353A7" w:rsidP="0062634A">
                            <w:pPr>
                              <w:jc w:val="center"/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</w:pPr>
                            <w:r w:rsidRPr="00E45835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Interactive explorations of conservati</w:t>
                            </w:r>
                            <w: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on issues guided by zoo-docents</w:t>
                            </w:r>
                            <w:r w:rsidRPr="00E45835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 xml:space="preserve"> available free Tues</w:t>
                            </w:r>
                            <w: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.</w:t>
                            </w:r>
                            <w:r w:rsidRPr="00E45835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-Thurs. Oct.-Nov. and Feb</w:t>
                            </w:r>
                            <w: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.</w:t>
                            </w:r>
                            <w:r w:rsidRPr="00E45835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 xml:space="preserve"> –April</w:t>
                            </w:r>
                            <w: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 xml:space="preserve"> and linked to WA Science Standards</w:t>
                            </w:r>
                            <w:r w:rsidRPr="00E45835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43E467C" w14:textId="77777777" w:rsidR="00A353A7" w:rsidRPr="00E45835" w:rsidRDefault="00A353A7" w:rsidP="0062634A">
                            <w:pPr>
                              <w:jc w:val="center"/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</w:pPr>
                          </w:p>
                          <w:p w14:paraId="0422BE05" w14:textId="77777777" w:rsidR="00A353A7" w:rsidRPr="00E45835" w:rsidRDefault="00A353A7" w:rsidP="001436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</w:pPr>
                            <w:r w:rsidRPr="00E45835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Endangered Species (5-12)</w:t>
                            </w:r>
                          </w:p>
                          <w:p w14:paraId="43E0776B" w14:textId="77777777" w:rsidR="00A353A7" w:rsidRPr="00E45835" w:rsidRDefault="00A353A7" w:rsidP="001436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</w:pPr>
                            <w:r w:rsidRPr="00E45835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Interconnections: People, Plants, and Animals (1-12)</w:t>
                            </w:r>
                          </w:p>
                          <w:p w14:paraId="15522727" w14:textId="77777777" w:rsidR="00A353A7" w:rsidRPr="00E45835" w:rsidRDefault="00A353A7" w:rsidP="001436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</w:pPr>
                            <w:r w:rsidRPr="00E45835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Soaked or Parched: Adaptations in the African Savanna (1-12)</w:t>
                            </w:r>
                          </w:p>
                          <w:p w14:paraId="0BB4D07F" w14:textId="77777777" w:rsidR="00A353A7" w:rsidRPr="00E45835" w:rsidRDefault="00A353A7" w:rsidP="001436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</w:pPr>
                            <w:r w:rsidRPr="00E45835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Survival in the North (1-12)</w:t>
                            </w:r>
                          </w:p>
                          <w:p w14:paraId="32AF5CFF" w14:textId="77777777" w:rsidR="00A353A7" w:rsidRDefault="00A353A7" w:rsidP="001436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</w:pPr>
                            <w:r w:rsidRPr="00E45835"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Tropical Rain Forest (K-12)</w:t>
                            </w:r>
                          </w:p>
                          <w:p w14:paraId="0C8F79B5" w14:textId="77777777" w:rsidR="00A353A7" w:rsidRPr="00E45835" w:rsidRDefault="00A353A7" w:rsidP="00E45835">
                            <w:pPr>
                              <w:pStyle w:val="ListParagraph"/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</w:pPr>
                          </w:p>
                          <w:p w14:paraId="773CCAC6" w14:textId="77777777" w:rsidR="00A353A7" w:rsidRDefault="00A353A7" w:rsidP="0062634A">
                            <w:pPr>
                              <w:jc w:val="center"/>
                              <w:rPr>
                                <w:b/>
                                <w:color w:val="2B310A" w:themeColor="accent6" w:themeShade="80"/>
                                <w:sz w:val="20"/>
                                <w:szCs w:val="20"/>
                              </w:rPr>
                            </w:pPr>
                            <w:r w:rsidRPr="00E45835">
                              <w:rPr>
                                <w:b/>
                                <w:color w:val="2B310A" w:themeColor="accent6" w:themeShade="80"/>
                                <w:sz w:val="20"/>
                                <w:szCs w:val="20"/>
                              </w:rPr>
                              <w:t>School-To-Zoo Programs:</w:t>
                            </w:r>
                          </w:p>
                          <w:p w14:paraId="723C0CB5" w14:textId="228DEAAB" w:rsidR="00A353A7" w:rsidRDefault="00A353A7" w:rsidP="0062634A">
                            <w:pPr>
                              <w:jc w:val="center"/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 xml:space="preserve">Staff-guided programs aligned with Seattle Public Schools and King County NSRC/STC science kits and curriculum.  Available free Tues.-Thurs. Sept.-April at 10:15 a.m. and 11:30 a.m. </w:t>
                            </w:r>
                          </w:p>
                          <w:p w14:paraId="4656CAF2" w14:textId="77777777" w:rsidR="00A353A7" w:rsidRDefault="00A353A7" w:rsidP="0062634A">
                            <w:pPr>
                              <w:jc w:val="center"/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</w:pPr>
                          </w:p>
                          <w:p w14:paraId="0AB47BDC" w14:textId="440EA7A5" w:rsidR="00A353A7" w:rsidRDefault="00A353A7" w:rsidP="0099144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Farm and Fabric/ Family Farm (K-1)</w:t>
                            </w:r>
                          </w:p>
                          <w:p w14:paraId="0CE1E01F" w14:textId="39B085C8" w:rsidR="00A353A7" w:rsidRDefault="00A353A7" w:rsidP="0099144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Weather and Organisms/ African Savanna (K-2)</w:t>
                            </w:r>
                          </w:p>
                          <w:p w14:paraId="039AF833" w14:textId="440917CE" w:rsidR="00A353A7" w:rsidRDefault="00A353A7" w:rsidP="0099144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Forest Explorers/Temperate &amp;Tropical Rainforests (1-3)</w:t>
                            </w:r>
                          </w:p>
                          <w:p w14:paraId="01424574" w14:textId="355D801B" w:rsidR="00A353A7" w:rsidRDefault="00A353A7" w:rsidP="0099144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Plant Growth and Development/ Tropical Asia (2-4)</w:t>
                            </w:r>
                          </w:p>
                          <w:p w14:paraId="1B4EB409" w14:textId="5F08668C" w:rsidR="00A353A7" w:rsidRDefault="00A353A7" w:rsidP="0099144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Ecosystems and Northern Trail (3-5)</w:t>
                            </w:r>
                          </w:p>
                          <w:p w14:paraId="2275B742" w14:textId="77777777" w:rsidR="00A353A7" w:rsidRDefault="00A353A7" w:rsidP="00E361E3">
                            <w:pPr>
                              <w:pStyle w:val="ListParagraph"/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</w:pPr>
                          </w:p>
                          <w:p w14:paraId="190422DD" w14:textId="2DE68632" w:rsidR="00A353A7" w:rsidRDefault="00A353A7" w:rsidP="00E361E3">
                            <w:pPr>
                              <w:pStyle w:val="ListParagraph"/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Register at www.zoo.org/document</w:t>
                            </w:r>
                          </w:p>
                          <w:p w14:paraId="6E9038F8" w14:textId="21F37714" w:rsidR="00A353A7" w:rsidRPr="00991444" w:rsidRDefault="00A353A7" w:rsidP="00E361E3">
                            <w:pPr>
                              <w:pStyle w:val="ListParagraph"/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doc</w:t>
                            </w:r>
                            <w:proofErr w:type="gramEnd"/>
                            <w: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?id</w:t>
                            </w:r>
                            <w:proofErr w:type="spellEnd"/>
                            <w:r>
                              <w:rPr>
                                <w:color w:val="2B310A" w:themeColor="accent6" w:themeShade="80"/>
                                <w:sz w:val="20"/>
                                <w:szCs w:val="20"/>
                              </w:rPr>
                              <w:t>=403</w:t>
                            </w:r>
                          </w:p>
                          <w:p w14:paraId="04C0627C" w14:textId="77777777" w:rsidR="00A353A7" w:rsidRPr="00E45835" w:rsidRDefault="00A353A7" w:rsidP="0062634A">
                            <w:pPr>
                              <w:jc w:val="center"/>
                              <w:rPr>
                                <w:color w:val="2B310A" w:themeColor="accent6" w:themeShade="80"/>
                              </w:rPr>
                            </w:pPr>
                          </w:p>
                          <w:p w14:paraId="638EE3B8" w14:textId="77777777" w:rsidR="00A353A7" w:rsidRPr="00E45835" w:rsidRDefault="00A353A7" w:rsidP="001436B2">
                            <w:pPr>
                              <w:rPr>
                                <w:color w:val="2B310A" w:themeColor="accent6" w:themeShade="80"/>
                              </w:rPr>
                            </w:pPr>
                          </w:p>
                          <w:p w14:paraId="7BC2FE47" w14:textId="77777777" w:rsidR="00A353A7" w:rsidRDefault="00A353A7" w:rsidP="0062634A">
                            <w:pPr>
                              <w:jc w:val="center"/>
                            </w:pPr>
                          </w:p>
                          <w:p w14:paraId="02A1F457" w14:textId="77777777" w:rsidR="00A353A7" w:rsidRDefault="00A353A7" w:rsidP="0062634A">
                            <w:pPr>
                              <w:jc w:val="center"/>
                            </w:pP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9" style="position:absolute;left:0;text-align:left;margin-left:243pt;margin-top:63pt;width:3in;height:44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" fillcolor="#f8c000 [3204]" strokecolor="#deac00 [2884]" strokeweight="1pt">
                <v:shadow on="t" type="perspective" opacity="26214f" mv:blur="88900f" origin=",-.5" offset="0,0" matrix="0,,,0"/>
                <v:textbox>
                  <w:txbxContent>
                    <w:p w14:paraId="41970DFA" w14:textId="77777777" w:rsidR="00A353A7" w:rsidRDefault="00A353A7" w:rsidP="0062634A">
                      <w:pPr>
                        <w:jc w:val="center"/>
                        <w:rPr>
                          <w:b/>
                          <w:color w:val="2B310A" w:themeColor="accent6" w:themeShade="80"/>
                        </w:rPr>
                      </w:pPr>
                      <w:bookmarkStart w:id="1" w:name="_GoBack"/>
                      <w:r w:rsidRPr="00E45835">
                        <w:rPr>
                          <w:b/>
                          <w:color w:val="2B310A" w:themeColor="accent6" w:themeShade="80"/>
                        </w:rPr>
                        <w:t>Opportunities at the Zoo</w:t>
                      </w:r>
                    </w:p>
                    <w:p w14:paraId="5AFFF8E0" w14:textId="77777777" w:rsidR="00A353A7" w:rsidRPr="00E45835" w:rsidRDefault="00A353A7" w:rsidP="0062634A">
                      <w:pPr>
                        <w:jc w:val="center"/>
                        <w:rPr>
                          <w:b/>
                          <w:color w:val="2B310A" w:themeColor="accent6" w:themeShade="80"/>
                        </w:rPr>
                      </w:pPr>
                    </w:p>
                    <w:p w14:paraId="28FB8709" w14:textId="77777777" w:rsidR="00A353A7" w:rsidRPr="00E45835" w:rsidRDefault="00A353A7" w:rsidP="0062634A">
                      <w:pPr>
                        <w:jc w:val="center"/>
                        <w:rPr>
                          <w:b/>
                          <w:color w:val="2B310A" w:themeColor="accent6" w:themeShade="80"/>
                          <w:sz w:val="20"/>
                          <w:szCs w:val="20"/>
                        </w:rPr>
                      </w:pPr>
                      <w:r w:rsidRPr="00E45835">
                        <w:rPr>
                          <w:b/>
                          <w:color w:val="2B310A" w:themeColor="accent6" w:themeShade="80"/>
                          <w:sz w:val="20"/>
                          <w:szCs w:val="20"/>
                        </w:rPr>
                        <w:t>ZEST: Zoo Experience for Students and Teachers:</w:t>
                      </w:r>
                    </w:p>
                    <w:p w14:paraId="5478400E" w14:textId="087ECF1B" w:rsidR="00A353A7" w:rsidRDefault="00A353A7" w:rsidP="0062634A">
                      <w:pPr>
                        <w:jc w:val="center"/>
                        <w:rPr>
                          <w:color w:val="2B310A" w:themeColor="accent6" w:themeShade="80"/>
                          <w:sz w:val="20"/>
                          <w:szCs w:val="20"/>
                        </w:rPr>
                      </w:pPr>
                      <w:r w:rsidRPr="00E45835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Interactive explorations of conservati</w:t>
                      </w:r>
                      <w:r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on issues guided by zoo-docents</w:t>
                      </w:r>
                      <w:r w:rsidRPr="00E45835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 xml:space="preserve"> available free Tues</w:t>
                      </w:r>
                      <w:r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.</w:t>
                      </w:r>
                      <w:r w:rsidRPr="00E45835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-Thurs. Oct.-Nov. and Feb</w:t>
                      </w:r>
                      <w:r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.</w:t>
                      </w:r>
                      <w:r w:rsidRPr="00E45835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 xml:space="preserve"> –April</w:t>
                      </w:r>
                      <w:r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 xml:space="preserve"> and linked to WA Science Standards</w:t>
                      </w:r>
                      <w:r w:rsidRPr="00E45835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.</w:t>
                      </w:r>
                    </w:p>
                    <w:p w14:paraId="243E467C" w14:textId="77777777" w:rsidR="00A353A7" w:rsidRPr="00E45835" w:rsidRDefault="00A353A7" w:rsidP="0062634A">
                      <w:pPr>
                        <w:jc w:val="center"/>
                        <w:rPr>
                          <w:color w:val="2B310A" w:themeColor="accent6" w:themeShade="80"/>
                          <w:sz w:val="20"/>
                          <w:szCs w:val="20"/>
                        </w:rPr>
                      </w:pPr>
                    </w:p>
                    <w:p w14:paraId="0422BE05" w14:textId="77777777" w:rsidR="00A353A7" w:rsidRPr="00E45835" w:rsidRDefault="00A353A7" w:rsidP="001436B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color w:val="2B310A" w:themeColor="accent6" w:themeShade="80"/>
                          <w:sz w:val="20"/>
                          <w:szCs w:val="20"/>
                        </w:rPr>
                      </w:pPr>
                      <w:r w:rsidRPr="00E45835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Endangered Species (5-12)</w:t>
                      </w:r>
                    </w:p>
                    <w:p w14:paraId="43E0776B" w14:textId="77777777" w:rsidR="00A353A7" w:rsidRPr="00E45835" w:rsidRDefault="00A353A7" w:rsidP="001436B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color w:val="2B310A" w:themeColor="accent6" w:themeShade="80"/>
                          <w:sz w:val="20"/>
                          <w:szCs w:val="20"/>
                        </w:rPr>
                      </w:pPr>
                      <w:r w:rsidRPr="00E45835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Interconnections: People, Plants, and Animals (1-12)</w:t>
                      </w:r>
                    </w:p>
                    <w:p w14:paraId="15522727" w14:textId="77777777" w:rsidR="00A353A7" w:rsidRPr="00E45835" w:rsidRDefault="00A353A7" w:rsidP="001436B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color w:val="2B310A" w:themeColor="accent6" w:themeShade="80"/>
                          <w:sz w:val="20"/>
                          <w:szCs w:val="20"/>
                        </w:rPr>
                      </w:pPr>
                      <w:r w:rsidRPr="00E45835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Soaked or Parched: Adaptations in the African Savanna (1-12)</w:t>
                      </w:r>
                    </w:p>
                    <w:p w14:paraId="0BB4D07F" w14:textId="77777777" w:rsidR="00A353A7" w:rsidRPr="00E45835" w:rsidRDefault="00A353A7" w:rsidP="001436B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color w:val="2B310A" w:themeColor="accent6" w:themeShade="80"/>
                          <w:sz w:val="20"/>
                          <w:szCs w:val="20"/>
                        </w:rPr>
                      </w:pPr>
                      <w:r w:rsidRPr="00E45835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Survival in the North (1-12)</w:t>
                      </w:r>
                    </w:p>
                    <w:p w14:paraId="32AF5CFF" w14:textId="77777777" w:rsidR="00A353A7" w:rsidRDefault="00A353A7" w:rsidP="001436B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color w:val="2B310A" w:themeColor="accent6" w:themeShade="80"/>
                          <w:sz w:val="20"/>
                          <w:szCs w:val="20"/>
                        </w:rPr>
                      </w:pPr>
                      <w:r w:rsidRPr="00E45835"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Tropical Rain Forest (K-12)</w:t>
                      </w:r>
                    </w:p>
                    <w:p w14:paraId="0C8F79B5" w14:textId="77777777" w:rsidR="00A353A7" w:rsidRPr="00E45835" w:rsidRDefault="00A353A7" w:rsidP="00E45835">
                      <w:pPr>
                        <w:pStyle w:val="ListParagraph"/>
                        <w:rPr>
                          <w:color w:val="2B310A" w:themeColor="accent6" w:themeShade="80"/>
                          <w:sz w:val="20"/>
                          <w:szCs w:val="20"/>
                        </w:rPr>
                      </w:pPr>
                    </w:p>
                    <w:p w14:paraId="773CCAC6" w14:textId="77777777" w:rsidR="00A353A7" w:rsidRDefault="00A353A7" w:rsidP="0062634A">
                      <w:pPr>
                        <w:jc w:val="center"/>
                        <w:rPr>
                          <w:b/>
                          <w:color w:val="2B310A" w:themeColor="accent6" w:themeShade="80"/>
                          <w:sz w:val="20"/>
                          <w:szCs w:val="20"/>
                        </w:rPr>
                      </w:pPr>
                      <w:r w:rsidRPr="00E45835">
                        <w:rPr>
                          <w:b/>
                          <w:color w:val="2B310A" w:themeColor="accent6" w:themeShade="80"/>
                          <w:sz w:val="20"/>
                          <w:szCs w:val="20"/>
                        </w:rPr>
                        <w:t>School-To-Zoo Programs:</w:t>
                      </w:r>
                    </w:p>
                    <w:p w14:paraId="723C0CB5" w14:textId="228DEAAB" w:rsidR="00A353A7" w:rsidRDefault="00A353A7" w:rsidP="0062634A">
                      <w:pPr>
                        <w:jc w:val="center"/>
                        <w:rPr>
                          <w:color w:val="2B310A" w:themeColor="accent6" w:themeShade="80"/>
                          <w:sz w:val="20"/>
                          <w:szCs w:val="20"/>
                        </w:rPr>
                      </w:pPr>
                      <w:r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 xml:space="preserve">Staff-guided programs aligned with Seattle Public Schools and King County NSRC/STC science kits and curriculum.  Available free Tues.-Thurs. Sept.-April at 10:15 a.m. and 11:30 a.m. </w:t>
                      </w:r>
                    </w:p>
                    <w:p w14:paraId="4656CAF2" w14:textId="77777777" w:rsidR="00A353A7" w:rsidRDefault="00A353A7" w:rsidP="0062634A">
                      <w:pPr>
                        <w:jc w:val="center"/>
                        <w:rPr>
                          <w:color w:val="2B310A" w:themeColor="accent6" w:themeShade="80"/>
                          <w:sz w:val="20"/>
                          <w:szCs w:val="20"/>
                        </w:rPr>
                      </w:pPr>
                    </w:p>
                    <w:p w14:paraId="0AB47BDC" w14:textId="440EA7A5" w:rsidR="00A353A7" w:rsidRDefault="00A353A7" w:rsidP="0099144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color w:val="2B310A" w:themeColor="accent6" w:themeShade="80"/>
                          <w:sz w:val="20"/>
                          <w:szCs w:val="20"/>
                        </w:rPr>
                      </w:pPr>
                      <w:r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Farm and Fabric/ Family Farm (K-1)</w:t>
                      </w:r>
                    </w:p>
                    <w:p w14:paraId="0CE1E01F" w14:textId="39B085C8" w:rsidR="00A353A7" w:rsidRDefault="00A353A7" w:rsidP="0099144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color w:val="2B310A" w:themeColor="accent6" w:themeShade="80"/>
                          <w:sz w:val="20"/>
                          <w:szCs w:val="20"/>
                        </w:rPr>
                      </w:pPr>
                      <w:r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Weather and Organisms/ African Savanna (K-2)</w:t>
                      </w:r>
                    </w:p>
                    <w:p w14:paraId="039AF833" w14:textId="440917CE" w:rsidR="00A353A7" w:rsidRDefault="00A353A7" w:rsidP="0099144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color w:val="2B310A" w:themeColor="accent6" w:themeShade="80"/>
                          <w:sz w:val="20"/>
                          <w:szCs w:val="20"/>
                        </w:rPr>
                      </w:pPr>
                      <w:r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Forest Explorers/Temperate &amp;Tropical Rainforests (1-3)</w:t>
                      </w:r>
                    </w:p>
                    <w:p w14:paraId="01424574" w14:textId="355D801B" w:rsidR="00A353A7" w:rsidRDefault="00A353A7" w:rsidP="0099144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color w:val="2B310A" w:themeColor="accent6" w:themeShade="80"/>
                          <w:sz w:val="20"/>
                          <w:szCs w:val="20"/>
                        </w:rPr>
                      </w:pPr>
                      <w:r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Plant Growth and Development/ Tropical Asia (2-4)</w:t>
                      </w:r>
                    </w:p>
                    <w:p w14:paraId="1B4EB409" w14:textId="5F08668C" w:rsidR="00A353A7" w:rsidRDefault="00A353A7" w:rsidP="0099144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color w:val="2B310A" w:themeColor="accent6" w:themeShade="80"/>
                          <w:sz w:val="20"/>
                          <w:szCs w:val="20"/>
                        </w:rPr>
                      </w:pPr>
                      <w:r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Ecosystems and Northern Trail (3-5)</w:t>
                      </w:r>
                    </w:p>
                    <w:p w14:paraId="2275B742" w14:textId="77777777" w:rsidR="00A353A7" w:rsidRDefault="00A353A7" w:rsidP="00E361E3">
                      <w:pPr>
                        <w:pStyle w:val="ListParagraph"/>
                        <w:rPr>
                          <w:color w:val="2B310A" w:themeColor="accent6" w:themeShade="80"/>
                          <w:sz w:val="20"/>
                          <w:szCs w:val="20"/>
                        </w:rPr>
                      </w:pPr>
                    </w:p>
                    <w:p w14:paraId="190422DD" w14:textId="2DE68632" w:rsidR="00A353A7" w:rsidRDefault="00A353A7" w:rsidP="00E361E3">
                      <w:pPr>
                        <w:pStyle w:val="ListParagraph"/>
                        <w:rPr>
                          <w:color w:val="2B310A" w:themeColor="accent6" w:themeShade="80"/>
                          <w:sz w:val="20"/>
                          <w:szCs w:val="20"/>
                        </w:rPr>
                      </w:pPr>
                      <w:r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Register at www.zoo.org/document</w:t>
                      </w:r>
                    </w:p>
                    <w:p w14:paraId="6E9038F8" w14:textId="21F37714" w:rsidR="00A353A7" w:rsidRPr="00991444" w:rsidRDefault="00A353A7" w:rsidP="00E361E3">
                      <w:pPr>
                        <w:pStyle w:val="ListParagraph"/>
                        <w:rPr>
                          <w:color w:val="2B310A" w:themeColor="accent6" w:themeShade="80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.</w:t>
                      </w:r>
                      <w:proofErr w:type="spellStart"/>
                      <w:r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doc</w:t>
                      </w:r>
                      <w:proofErr w:type="gramEnd"/>
                      <w:r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?id</w:t>
                      </w:r>
                      <w:proofErr w:type="spellEnd"/>
                      <w:r>
                        <w:rPr>
                          <w:color w:val="2B310A" w:themeColor="accent6" w:themeShade="80"/>
                          <w:sz w:val="20"/>
                          <w:szCs w:val="20"/>
                        </w:rPr>
                        <w:t>=403</w:t>
                      </w:r>
                    </w:p>
                    <w:p w14:paraId="04C0627C" w14:textId="77777777" w:rsidR="00A353A7" w:rsidRPr="00E45835" w:rsidRDefault="00A353A7" w:rsidP="0062634A">
                      <w:pPr>
                        <w:jc w:val="center"/>
                        <w:rPr>
                          <w:color w:val="2B310A" w:themeColor="accent6" w:themeShade="80"/>
                        </w:rPr>
                      </w:pPr>
                    </w:p>
                    <w:p w14:paraId="638EE3B8" w14:textId="77777777" w:rsidR="00A353A7" w:rsidRPr="00E45835" w:rsidRDefault="00A353A7" w:rsidP="001436B2">
                      <w:pPr>
                        <w:rPr>
                          <w:color w:val="2B310A" w:themeColor="accent6" w:themeShade="80"/>
                        </w:rPr>
                      </w:pPr>
                    </w:p>
                    <w:p w14:paraId="7BC2FE47" w14:textId="77777777" w:rsidR="00A353A7" w:rsidRDefault="00A353A7" w:rsidP="0062634A">
                      <w:pPr>
                        <w:jc w:val="center"/>
                      </w:pPr>
                    </w:p>
                    <w:p w14:paraId="02A1F457" w14:textId="77777777" w:rsidR="00A353A7" w:rsidRDefault="00A353A7" w:rsidP="0062634A">
                      <w:pPr>
                        <w:jc w:val="center"/>
                      </w:pPr>
                    </w:p>
                    <w:bookmarkEnd w:id="1"/>
                  </w:txbxContent>
                </v:textbox>
                <w10:wrap type="through"/>
              </v:rect>
            </w:pict>
          </mc:Fallback>
        </mc:AlternateContent>
      </w:r>
      <w:r w:rsidR="007B0644">
        <w:rPr>
          <w:noProof/>
          <w:color w:val="586215" w:themeColor="accent6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0A9F3" wp14:editId="3C7C0D19">
                <wp:simplePos x="0" y="0"/>
                <wp:positionH relativeFrom="column">
                  <wp:posOffset>-571500</wp:posOffset>
                </wp:positionH>
                <wp:positionV relativeFrom="paragraph">
                  <wp:posOffset>685800</wp:posOffset>
                </wp:positionV>
                <wp:extent cx="3314700" cy="2514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3" y="21600"/>
                    <wp:lineTo x="21683" y="0"/>
                    <wp:lineTo x="0" y="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25146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55BE98" w14:textId="77777777" w:rsidR="00A353A7" w:rsidRPr="007B0644" w:rsidRDefault="00A353A7" w:rsidP="00A552F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B0644">
                              <w:rPr>
                                <w:sz w:val="20"/>
                                <w:szCs w:val="20"/>
                              </w:rPr>
                              <w:t xml:space="preserve">Did you know that schools with 30% or more students receiving free or reduced lunch can </w:t>
                            </w:r>
                            <w:r w:rsidRPr="007B0644">
                              <w:rPr>
                                <w:b/>
                                <w:sz w:val="20"/>
                                <w:szCs w:val="20"/>
                              </w:rPr>
                              <w:t>visit the zoo for free</w:t>
                            </w:r>
                            <w:r w:rsidRPr="007B0644">
                              <w:rPr>
                                <w:sz w:val="20"/>
                                <w:szCs w:val="20"/>
                              </w:rPr>
                              <w:t xml:space="preserve"> September-April?</w:t>
                            </w:r>
                          </w:p>
                          <w:p w14:paraId="0E7DC781" w14:textId="77777777" w:rsidR="00A353A7" w:rsidRPr="007B0644" w:rsidRDefault="00A353A7" w:rsidP="00A552F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A5B6420" w14:textId="77777777" w:rsidR="00A353A7" w:rsidRPr="007B0644" w:rsidRDefault="00A353A7" w:rsidP="00A552F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B0644">
                              <w:rPr>
                                <w:sz w:val="20"/>
                                <w:szCs w:val="20"/>
                              </w:rPr>
                              <w:t>Regular School Admission Rates:</w:t>
                            </w:r>
                          </w:p>
                          <w:p w14:paraId="6F1CE54E" w14:textId="77777777" w:rsidR="00A353A7" w:rsidRPr="007B0644" w:rsidRDefault="00A353A7" w:rsidP="00A552F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B0644">
                              <w:rPr>
                                <w:sz w:val="20"/>
                                <w:szCs w:val="20"/>
                              </w:rPr>
                              <w:t>Sept. 1</w:t>
                            </w:r>
                            <w:r w:rsidRPr="007B0644"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st</w:t>
                            </w:r>
                            <w:r w:rsidRPr="007B0644">
                              <w:rPr>
                                <w:sz w:val="20"/>
                                <w:szCs w:val="20"/>
                              </w:rPr>
                              <w:t>-Feb. 29</w:t>
                            </w:r>
                            <w:r w:rsidRPr="007B0644"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 w:rsidRPr="007B0644">
                              <w:rPr>
                                <w:sz w:val="20"/>
                                <w:szCs w:val="20"/>
                              </w:rPr>
                              <w:t>:  $6.50</w:t>
                            </w:r>
                          </w:p>
                          <w:p w14:paraId="4295DEB1" w14:textId="77777777" w:rsidR="00A353A7" w:rsidRPr="007B0644" w:rsidRDefault="00A353A7" w:rsidP="00A552F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B0644">
                              <w:rPr>
                                <w:sz w:val="20"/>
                                <w:szCs w:val="20"/>
                              </w:rPr>
                              <w:t>March 1</w:t>
                            </w:r>
                            <w:r w:rsidRPr="007B0644"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st</w:t>
                            </w:r>
                            <w:r w:rsidRPr="007B0644">
                              <w:rPr>
                                <w:sz w:val="20"/>
                                <w:szCs w:val="20"/>
                              </w:rPr>
                              <w:t>- April 30</w:t>
                            </w:r>
                            <w:r w:rsidRPr="007B0644"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 w:rsidRPr="007B0644">
                              <w:rPr>
                                <w:sz w:val="20"/>
                                <w:szCs w:val="20"/>
                              </w:rPr>
                              <w:t>:  $7.50</w:t>
                            </w:r>
                          </w:p>
                          <w:p w14:paraId="0A8D01CC" w14:textId="77777777" w:rsidR="00A353A7" w:rsidRPr="007B0644" w:rsidRDefault="00A353A7" w:rsidP="00A552F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B0644">
                              <w:rPr>
                                <w:sz w:val="20"/>
                                <w:szCs w:val="20"/>
                              </w:rPr>
                              <w:t>May 1</w:t>
                            </w:r>
                            <w:r w:rsidRPr="007B0644"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st</w:t>
                            </w:r>
                            <w:r w:rsidRPr="007B0644">
                              <w:rPr>
                                <w:sz w:val="20"/>
                                <w:szCs w:val="20"/>
                              </w:rPr>
                              <w:t>-August 31</w:t>
                            </w:r>
                            <w:r w:rsidRPr="007B0644"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st</w:t>
                            </w:r>
                            <w:r w:rsidRPr="007B0644">
                              <w:rPr>
                                <w:sz w:val="20"/>
                                <w:szCs w:val="20"/>
                              </w:rPr>
                              <w:t>:  $9.00</w:t>
                            </w:r>
                          </w:p>
                          <w:p w14:paraId="5E8AAC40" w14:textId="77777777" w:rsidR="00A353A7" w:rsidRPr="007B0644" w:rsidRDefault="00A353A7" w:rsidP="00A552F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8FEF57C" w14:textId="77777777" w:rsidR="00A353A7" w:rsidRPr="007B0644" w:rsidRDefault="00A353A7" w:rsidP="00A552F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B0644">
                              <w:rPr>
                                <w:sz w:val="20"/>
                                <w:szCs w:val="20"/>
                              </w:rPr>
                              <w:t>Times:</w:t>
                            </w:r>
                          </w:p>
                          <w:p w14:paraId="381C4E8B" w14:textId="77777777" w:rsidR="00A353A7" w:rsidRPr="007B0644" w:rsidRDefault="00A353A7" w:rsidP="00A552F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B0644">
                              <w:rPr>
                                <w:sz w:val="20"/>
                                <w:szCs w:val="20"/>
                              </w:rPr>
                              <w:t>May-Sept.: 9:30 a.m. – 6:00 p.m.</w:t>
                            </w:r>
                          </w:p>
                          <w:p w14:paraId="30FE02B0" w14:textId="77777777" w:rsidR="00A353A7" w:rsidRPr="007B0644" w:rsidRDefault="00A353A7" w:rsidP="00A552F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B0644">
                              <w:rPr>
                                <w:sz w:val="20"/>
                                <w:szCs w:val="20"/>
                              </w:rPr>
                              <w:t xml:space="preserve">October- April: 9:30 a.m.- 4:00 p.m. </w:t>
                            </w:r>
                          </w:p>
                          <w:p w14:paraId="1BB9EBC3" w14:textId="77777777" w:rsidR="00A353A7" w:rsidRPr="007B0644" w:rsidRDefault="00A353A7" w:rsidP="00A552F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69658CD" w14:textId="77777777" w:rsidR="00A353A7" w:rsidRPr="007B0644" w:rsidRDefault="00A353A7" w:rsidP="00A552F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B0644">
                              <w:rPr>
                                <w:sz w:val="20"/>
                                <w:szCs w:val="20"/>
                              </w:rPr>
                              <w:t>*Must have one chaperone per 6 students.</w:t>
                            </w:r>
                          </w:p>
                          <w:p w14:paraId="10D99CD2" w14:textId="77777777" w:rsidR="00A353A7" w:rsidRPr="007B0644" w:rsidRDefault="00A353A7" w:rsidP="00A552F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B0644">
                              <w:rPr>
                                <w:sz w:val="20"/>
                                <w:szCs w:val="20"/>
                              </w:rPr>
                              <w:t>Call 206-548-2424 for reservations.</w:t>
                            </w:r>
                          </w:p>
                          <w:p w14:paraId="0761F0CB" w14:textId="77777777" w:rsidR="00A353A7" w:rsidRDefault="00A353A7" w:rsidP="00A552FC">
                            <w:pPr>
                              <w:jc w:val="center"/>
                            </w:pPr>
                          </w:p>
                          <w:p w14:paraId="535F60AE" w14:textId="77777777" w:rsidR="00A353A7" w:rsidRDefault="00A353A7" w:rsidP="00A552F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30" style="position:absolute;left:0;text-align:left;margin-left:-44.95pt;margin-top:54pt;width:261pt;height:19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" fillcolor="#f88600 [3205]" strokecolor="#6f5b31 [2567]" strokeweight="2pt">
                <v:textbox>
                  <w:txbxContent>
                    <w:p w14:paraId="6255BE98" w14:textId="77777777" w:rsidR="00A353A7" w:rsidRPr="007B0644" w:rsidRDefault="00A353A7" w:rsidP="00A552F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B0644">
                        <w:rPr>
                          <w:sz w:val="20"/>
                          <w:szCs w:val="20"/>
                        </w:rPr>
                        <w:t xml:space="preserve">Did you know that schools with 30% or more students receiving free or reduced lunch can </w:t>
                      </w:r>
                      <w:r w:rsidRPr="007B0644">
                        <w:rPr>
                          <w:b/>
                          <w:sz w:val="20"/>
                          <w:szCs w:val="20"/>
                        </w:rPr>
                        <w:t>visit the zoo for free</w:t>
                      </w:r>
                      <w:r w:rsidRPr="007B0644">
                        <w:rPr>
                          <w:sz w:val="20"/>
                          <w:szCs w:val="20"/>
                        </w:rPr>
                        <w:t xml:space="preserve"> September-April?</w:t>
                      </w:r>
                    </w:p>
                    <w:p w14:paraId="0E7DC781" w14:textId="77777777" w:rsidR="00A353A7" w:rsidRPr="007B0644" w:rsidRDefault="00A353A7" w:rsidP="00A552F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0A5B6420" w14:textId="77777777" w:rsidR="00A353A7" w:rsidRPr="007B0644" w:rsidRDefault="00A353A7" w:rsidP="00A552F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B0644">
                        <w:rPr>
                          <w:sz w:val="20"/>
                          <w:szCs w:val="20"/>
                        </w:rPr>
                        <w:t>Regular School Admission Rates:</w:t>
                      </w:r>
                    </w:p>
                    <w:p w14:paraId="6F1CE54E" w14:textId="77777777" w:rsidR="00A353A7" w:rsidRPr="007B0644" w:rsidRDefault="00A353A7" w:rsidP="00A552F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B0644">
                        <w:rPr>
                          <w:sz w:val="20"/>
                          <w:szCs w:val="20"/>
                        </w:rPr>
                        <w:t>Sept. 1</w:t>
                      </w:r>
                      <w:r w:rsidRPr="007B0644">
                        <w:rPr>
                          <w:sz w:val="20"/>
                          <w:szCs w:val="20"/>
                          <w:vertAlign w:val="superscript"/>
                        </w:rPr>
                        <w:t>st</w:t>
                      </w:r>
                      <w:r w:rsidRPr="007B0644">
                        <w:rPr>
                          <w:sz w:val="20"/>
                          <w:szCs w:val="20"/>
                        </w:rPr>
                        <w:t>-Feb. 29</w:t>
                      </w:r>
                      <w:r w:rsidRPr="007B0644">
                        <w:rPr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 w:rsidRPr="007B0644">
                        <w:rPr>
                          <w:sz w:val="20"/>
                          <w:szCs w:val="20"/>
                        </w:rPr>
                        <w:t>:  $6.50</w:t>
                      </w:r>
                    </w:p>
                    <w:p w14:paraId="4295DEB1" w14:textId="77777777" w:rsidR="00A353A7" w:rsidRPr="007B0644" w:rsidRDefault="00A353A7" w:rsidP="00A552F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B0644">
                        <w:rPr>
                          <w:sz w:val="20"/>
                          <w:szCs w:val="20"/>
                        </w:rPr>
                        <w:t>March 1</w:t>
                      </w:r>
                      <w:r w:rsidRPr="007B0644">
                        <w:rPr>
                          <w:sz w:val="20"/>
                          <w:szCs w:val="20"/>
                          <w:vertAlign w:val="superscript"/>
                        </w:rPr>
                        <w:t>st</w:t>
                      </w:r>
                      <w:r w:rsidRPr="007B0644">
                        <w:rPr>
                          <w:sz w:val="20"/>
                          <w:szCs w:val="20"/>
                        </w:rPr>
                        <w:t>- April 30</w:t>
                      </w:r>
                      <w:r w:rsidRPr="007B0644">
                        <w:rPr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 w:rsidRPr="007B0644">
                        <w:rPr>
                          <w:sz w:val="20"/>
                          <w:szCs w:val="20"/>
                        </w:rPr>
                        <w:t>:  $7.50</w:t>
                      </w:r>
                    </w:p>
                    <w:p w14:paraId="0A8D01CC" w14:textId="77777777" w:rsidR="00A353A7" w:rsidRPr="007B0644" w:rsidRDefault="00A353A7" w:rsidP="00A552F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B0644">
                        <w:rPr>
                          <w:sz w:val="20"/>
                          <w:szCs w:val="20"/>
                        </w:rPr>
                        <w:t>May 1</w:t>
                      </w:r>
                      <w:r w:rsidRPr="007B0644">
                        <w:rPr>
                          <w:sz w:val="20"/>
                          <w:szCs w:val="20"/>
                          <w:vertAlign w:val="superscript"/>
                        </w:rPr>
                        <w:t>st</w:t>
                      </w:r>
                      <w:r w:rsidRPr="007B0644">
                        <w:rPr>
                          <w:sz w:val="20"/>
                          <w:szCs w:val="20"/>
                        </w:rPr>
                        <w:t>-August 31</w:t>
                      </w:r>
                      <w:r w:rsidRPr="007B0644">
                        <w:rPr>
                          <w:sz w:val="20"/>
                          <w:szCs w:val="20"/>
                          <w:vertAlign w:val="superscript"/>
                        </w:rPr>
                        <w:t>st</w:t>
                      </w:r>
                      <w:r w:rsidRPr="007B0644">
                        <w:rPr>
                          <w:sz w:val="20"/>
                          <w:szCs w:val="20"/>
                        </w:rPr>
                        <w:t>:  $9.00</w:t>
                      </w:r>
                    </w:p>
                    <w:p w14:paraId="5E8AAC40" w14:textId="77777777" w:rsidR="00A353A7" w:rsidRPr="007B0644" w:rsidRDefault="00A353A7" w:rsidP="00A552F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08FEF57C" w14:textId="77777777" w:rsidR="00A353A7" w:rsidRPr="007B0644" w:rsidRDefault="00A353A7" w:rsidP="00A552F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B0644">
                        <w:rPr>
                          <w:sz w:val="20"/>
                          <w:szCs w:val="20"/>
                        </w:rPr>
                        <w:t>Times:</w:t>
                      </w:r>
                    </w:p>
                    <w:p w14:paraId="381C4E8B" w14:textId="77777777" w:rsidR="00A353A7" w:rsidRPr="007B0644" w:rsidRDefault="00A353A7" w:rsidP="00A552F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B0644">
                        <w:rPr>
                          <w:sz w:val="20"/>
                          <w:szCs w:val="20"/>
                        </w:rPr>
                        <w:t>May-Sept.: 9:30 a.m. – 6:00 p.m.</w:t>
                      </w:r>
                    </w:p>
                    <w:p w14:paraId="30FE02B0" w14:textId="77777777" w:rsidR="00A353A7" w:rsidRPr="007B0644" w:rsidRDefault="00A353A7" w:rsidP="00A552F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B0644">
                        <w:rPr>
                          <w:sz w:val="20"/>
                          <w:szCs w:val="20"/>
                        </w:rPr>
                        <w:t xml:space="preserve">October- April: 9:30 a.m.- 4:00 p.m. </w:t>
                      </w:r>
                    </w:p>
                    <w:p w14:paraId="1BB9EBC3" w14:textId="77777777" w:rsidR="00A353A7" w:rsidRPr="007B0644" w:rsidRDefault="00A353A7" w:rsidP="00A552F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469658CD" w14:textId="77777777" w:rsidR="00A353A7" w:rsidRPr="007B0644" w:rsidRDefault="00A353A7" w:rsidP="00A552F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B0644">
                        <w:rPr>
                          <w:sz w:val="20"/>
                          <w:szCs w:val="20"/>
                        </w:rPr>
                        <w:t>*Must have one chaperone per 6 students.</w:t>
                      </w:r>
                    </w:p>
                    <w:p w14:paraId="10D99CD2" w14:textId="77777777" w:rsidR="00A353A7" w:rsidRPr="007B0644" w:rsidRDefault="00A353A7" w:rsidP="00A552F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B0644">
                        <w:rPr>
                          <w:sz w:val="20"/>
                          <w:szCs w:val="20"/>
                        </w:rPr>
                        <w:t>Call 206-548-2424 for reservations.</w:t>
                      </w:r>
                    </w:p>
                    <w:p w14:paraId="0761F0CB" w14:textId="77777777" w:rsidR="00A353A7" w:rsidRDefault="00A353A7" w:rsidP="00A552FC">
                      <w:pPr>
                        <w:jc w:val="center"/>
                      </w:pPr>
                    </w:p>
                    <w:p w14:paraId="535F60AE" w14:textId="77777777" w:rsidR="00A353A7" w:rsidRDefault="00A353A7" w:rsidP="00A552FC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3C698A">
        <w:rPr>
          <w:noProof/>
          <w:color w:val="586215" w:themeColor="accent6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543F9C" wp14:editId="2C385F13">
                <wp:simplePos x="0" y="0"/>
                <wp:positionH relativeFrom="column">
                  <wp:posOffset>-685800</wp:posOffset>
                </wp:positionH>
                <wp:positionV relativeFrom="paragraph">
                  <wp:posOffset>-685800</wp:posOffset>
                </wp:positionV>
                <wp:extent cx="6972300" cy="1257300"/>
                <wp:effectExtent l="0" t="0" r="38100" b="38100"/>
                <wp:wrapThrough wrapText="bothSides">
                  <wp:wrapPolygon edited="0">
                    <wp:start x="0" y="0"/>
                    <wp:lineTo x="0" y="21818"/>
                    <wp:lineTo x="21639" y="21818"/>
                    <wp:lineTo x="21639" y="0"/>
                    <wp:lineTo x="0" y="0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1257300"/>
                        </a:xfrm>
                        <a:prstGeom prst="rect">
                          <a:avLst/>
                        </a:prstGeom>
                        <a:effectLst>
                          <a:outerShdw blurRad="88900" dir="4200000" sx="0" sy="0" algn="t" rotWithShape="0">
                            <a:srgbClr val="000000">
                              <a:alpha val="40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C43627" w14:textId="77777777" w:rsidR="00A353A7" w:rsidRPr="003C698A" w:rsidRDefault="00A353A7" w:rsidP="003C698A">
                            <w:pPr>
                              <w:jc w:val="center"/>
                              <w:rPr>
                                <w:b/>
                                <w:color w:val="586215" w:themeColor="accent6"/>
                                <w:sz w:val="44"/>
                                <w:szCs w:val="44"/>
                              </w:rPr>
                            </w:pPr>
                            <w:r w:rsidRPr="003C698A">
                              <w:rPr>
                                <w:b/>
                                <w:color w:val="586215" w:themeColor="accent6"/>
                                <w:sz w:val="44"/>
                                <w:szCs w:val="44"/>
                              </w:rPr>
                              <w:t>The Woodland Park Zoo</w:t>
                            </w:r>
                          </w:p>
                          <w:p w14:paraId="655E4EF5" w14:textId="77777777" w:rsidR="00A353A7" w:rsidRPr="003C698A" w:rsidRDefault="00A353A7" w:rsidP="003C698A">
                            <w:pPr>
                              <w:jc w:val="center"/>
                              <w:rPr>
                                <w:b/>
                                <w:color w:val="586215" w:themeColor="accent6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color w:val="586215" w:themeColor="accent6"/>
                                <w:sz w:val="36"/>
                                <w:szCs w:val="36"/>
                              </w:rPr>
                              <w:t>School Tours, Classroom Oppor</w:t>
                            </w:r>
                            <w:r w:rsidRPr="003C698A">
                              <w:rPr>
                                <w:b/>
                                <w:color w:val="586215" w:themeColor="accent6"/>
                                <w:sz w:val="36"/>
                                <w:szCs w:val="36"/>
                              </w:rPr>
                              <w:t>tun</w:t>
                            </w:r>
                            <w:r>
                              <w:rPr>
                                <w:b/>
                                <w:color w:val="586215" w:themeColor="accent6"/>
                                <w:sz w:val="36"/>
                                <w:szCs w:val="36"/>
                              </w:rPr>
                              <w:t>i</w:t>
                            </w:r>
                            <w:r w:rsidRPr="003C698A">
                              <w:rPr>
                                <w:b/>
                                <w:color w:val="586215" w:themeColor="accent6"/>
                                <w:sz w:val="36"/>
                                <w:szCs w:val="36"/>
                              </w:rPr>
                              <w:t>ties, and Teacher Resources</w:t>
                            </w:r>
                            <w:r>
                              <w:rPr>
                                <w:b/>
                                <w:color w:val="586215" w:themeColor="accent6"/>
                                <w:sz w:val="36"/>
                                <w:szCs w:val="36"/>
                              </w:rPr>
                              <w:t xml:space="preserve"> to support students’ science education through hands-on experiences to encourage conservation.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31" style="position:absolute;left:0;text-align:left;margin-left:-53.95pt;margin-top:-53.95pt;width:549pt;height:9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" strokecolor="#deac00 [2884]" strokeweight="1pt">
                <v:fill r:id="rId9" o:title="" rotate="t" type="frame"/>
                <v:shadow on="t" type="perspective" opacity="26214f" mv:blur="88900f" origin=",-.5" offset="0,0" matrix="0,,,0"/>
                <v:textbox>
                  <w:txbxContent>
                    <w:p w14:paraId="3FC43627" w14:textId="77777777" w:rsidR="00A353A7" w:rsidRPr="003C698A" w:rsidRDefault="00A353A7" w:rsidP="003C698A">
                      <w:pPr>
                        <w:jc w:val="center"/>
                        <w:rPr>
                          <w:b/>
                          <w:color w:val="586215" w:themeColor="accent6"/>
                          <w:sz w:val="44"/>
                          <w:szCs w:val="44"/>
                        </w:rPr>
                      </w:pPr>
                      <w:r w:rsidRPr="003C698A">
                        <w:rPr>
                          <w:b/>
                          <w:color w:val="586215" w:themeColor="accent6"/>
                          <w:sz w:val="44"/>
                          <w:szCs w:val="44"/>
                        </w:rPr>
                        <w:t>The Woodland Park Zoo</w:t>
                      </w:r>
                    </w:p>
                    <w:p w14:paraId="655E4EF5" w14:textId="77777777" w:rsidR="00A353A7" w:rsidRPr="003C698A" w:rsidRDefault="00A353A7" w:rsidP="003C698A">
                      <w:pPr>
                        <w:jc w:val="center"/>
                        <w:rPr>
                          <w:b/>
                          <w:color w:val="586215" w:themeColor="accent6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color w:val="586215" w:themeColor="accent6"/>
                          <w:sz w:val="36"/>
                          <w:szCs w:val="36"/>
                        </w:rPr>
                        <w:t>School Tours, Classroom Oppor</w:t>
                      </w:r>
                      <w:r w:rsidRPr="003C698A">
                        <w:rPr>
                          <w:b/>
                          <w:color w:val="586215" w:themeColor="accent6"/>
                          <w:sz w:val="36"/>
                          <w:szCs w:val="36"/>
                        </w:rPr>
                        <w:t>tun</w:t>
                      </w:r>
                      <w:r>
                        <w:rPr>
                          <w:b/>
                          <w:color w:val="586215" w:themeColor="accent6"/>
                          <w:sz w:val="36"/>
                          <w:szCs w:val="36"/>
                        </w:rPr>
                        <w:t>i</w:t>
                      </w:r>
                      <w:r w:rsidRPr="003C698A">
                        <w:rPr>
                          <w:b/>
                          <w:color w:val="586215" w:themeColor="accent6"/>
                          <w:sz w:val="36"/>
                          <w:szCs w:val="36"/>
                        </w:rPr>
                        <w:t>ties, and Teacher Resources</w:t>
                      </w:r>
                      <w:r>
                        <w:rPr>
                          <w:b/>
                          <w:color w:val="586215" w:themeColor="accent6"/>
                          <w:sz w:val="36"/>
                          <w:szCs w:val="36"/>
                        </w:rPr>
                        <w:t xml:space="preserve"> to support students’ science education through hands-on experiences to encourage conservation.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696C46B6" w14:textId="1F8A3636" w:rsidR="007B0644" w:rsidRDefault="007B0644" w:rsidP="00843A70">
      <w:pPr>
        <w:pStyle w:val="Footer"/>
      </w:pPr>
    </w:p>
    <w:p w14:paraId="79E194FF" w14:textId="0FC9BE59" w:rsidR="007B0644" w:rsidRDefault="007B0644" w:rsidP="00843A70">
      <w:pPr>
        <w:pStyle w:val="Footer"/>
      </w:pPr>
    </w:p>
    <w:p w14:paraId="787051A9" w14:textId="59B0D864" w:rsidR="00CC427E" w:rsidRPr="00CC427E" w:rsidRDefault="00CC427E" w:rsidP="00CC427E">
      <w:pPr>
        <w:jc w:val="center"/>
        <w:rPr>
          <w:color w:val="2B310A" w:themeColor="accent6" w:themeShade="80"/>
          <w:sz w:val="28"/>
          <w:szCs w:val="28"/>
        </w:rPr>
      </w:pPr>
    </w:p>
    <w:p w14:paraId="07F9B237" w14:textId="5A2D33F2" w:rsidR="00CC427E" w:rsidRPr="0062634A" w:rsidRDefault="00CC427E" w:rsidP="00CC427E">
      <w:pPr>
        <w:jc w:val="center"/>
        <w:rPr>
          <w:color w:val="2B310A" w:themeColor="accent6" w:themeShade="80"/>
          <w:sz w:val="48"/>
          <w:szCs w:val="48"/>
        </w:rPr>
      </w:pPr>
    </w:p>
    <w:p w14:paraId="1136982A" w14:textId="77777777" w:rsidR="00A552FC" w:rsidRPr="0062634A" w:rsidRDefault="00A552FC" w:rsidP="0062634A">
      <w:pPr>
        <w:jc w:val="center"/>
        <w:rPr>
          <w:color w:val="2B310A" w:themeColor="accent6" w:themeShade="80"/>
          <w:sz w:val="48"/>
          <w:szCs w:val="48"/>
        </w:rPr>
      </w:pPr>
    </w:p>
    <w:p w14:paraId="76782EDD" w14:textId="77777777" w:rsidR="00A552FC" w:rsidRDefault="00A552FC" w:rsidP="007D09F7">
      <w:pPr>
        <w:rPr>
          <w:color w:val="586215" w:themeColor="accent6"/>
          <w:sz w:val="40"/>
          <w:szCs w:val="40"/>
        </w:rPr>
      </w:pPr>
    </w:p>
    <w:p w14:paraId="7BAAC98B" w14:textId="0517E782" w:rsidR="00A552FC" w:rsidRDefault="00A552FC" w:rsidP="00A552FC">
      <w:pPr>
        <w:rPr>
          <w:color w:val="586215" w:themeColor="accent6"/>
          <w:sz w:val="40"/>
          <w:szCs w:val="40"/>
        </w:rPr>
      </w:pPr>
    </w:p>
    <w:p w14:paraId="6202E409" w14:textId="77777777" w:rsidR="00A552FC" w:rsidRDefault="00A552FC" w:rsidP="00A552FC">
      <w:pPr>
        <w:rPr>
          <w:color w:val="586215" w:themeColor="accent6"/>
          <w:sz w:val="40"/>
          <w:szCs w:val="40"/>
        </w:rPr>
      </w:pPr>
    </w:p>
    <w:p w14:paraId="23F327EE" w14:textId="77777777" w:rsidR="00A552FC" w:rsidRDefault="00A552FC" w:rsidP="00A552FC">
      <w:pPr>
        <w:rPr>
          <w:color w:val="586215" w:themeColor="accent6"/>
          <w:sz w:val="40"/>
          <w:szCs w:val="40"/>
        </w:rPr>
      </w:pPr>
    </w:p>
    <w:p w14:paraId="424F9633" w14:textId="77777777" w:rsidR="00A552FC" w:rsidRDefault="00A552FC" w:rsidP="00A552FC">
      <w:pPr>
        <w:rPr>
          <w:color w:val="586215" w:themeColor="accent6"/>
          <w:sz w:val="40"/>
          <w:szCs w:val="40"/>
        </w:rPr>
      </w:pPr>
    </w:p>
    <w:p w14:paraId="0241F9F9" w14:textId="77777777" w:rsidR="00A552FC" w:rsidRPr="00A552FC" w:rsidRDefault="00A552FC" w:rsidP="00A552FC">
      <w:pPr>
        <w:rPr>
          <w:color w:val="586215" w:themeColor="accent6"/>
          <w:sz w:val="40"/>
          <w:szCs w:val="40"/>
        </w:rPr>
      </w:pPr>
    </w:p>
    <w:sectPr w:rsidR="00A552FC" w:rsidRPr="00A552FC" w:rsidSect="00D87A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808058" w14:textId="77777777" w:rsidR="00A353A7" w:rsidRDefault="00A353A7" w:rsidP="00A552FC">
      <w:r>
        <w:separator/>
      </w:r>
    </w:p>
  </w:endnote>
  <w:endnote w:type="continuationSeparator" w:id="0">
    <w:p w14:paraId="410A1A82" w14:textId="77777777" w:rsidR="00A353A7" w:rsidRDefault="00A353A7" w:rsidP="00A5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7AFA9" w14:textId="77777777" w:rsidR="00A353A7" w:rsidRDefault="00A353A7" w:rsidP="00A552FC">
      <w:r>
        <w:separator/>
      </w:r>
    </w:p>
  </w:footnote>
  <w:footnote w:type="continuationSeparator" w:id="0">
    <w:p w14:paraId="21F4F603" w14:textId="77777777" w:rsidR="00A353A7" w:rsidRDefault="00A353A7" w:rsidP="00A552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A1067"/>
    <w:multiLevelType w:val="hybridMultilevel"/>
    <w:tmpl w:val="F42CD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22206"/>
    <w:multiLevelType w:val="hybridMultilevel"/>
    <w:tmpl w:val="0A6E6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564528"/>
    <w:multiLevelType w:val="hybridMultilevel"/>
    <w:tmpl w:val="BB16D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FF2F8F"/>
    <w:multiLevelType w:val="hybridMultilevel"/>
    <w:tmpl w:val="78282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434DA0"/>
    <w:multiLevelType w:val="hybridMultilevel"/>
    <w:tmpl w:val="72C43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FC"/>
    <w:rsid w:val="000A0CAC"/>
    <w:rsid w:val="001436B2"/>
    <w:rsid w:val="00330DF3"/>
    <w:rsid w:val="003C698A"/>
    <w:rsid w:val="00455543"/>
    <w:rsid w:val="004F38B1"/>
    <w:rsid w:val="0051030B"/>
    <w:rsid w:val="005940F4"/>
    <w:rsid w:val="0062634A"/>
    <w:rsid w:val="007B0644"/>
    <w:rsid w:val="007D09F7"/>
    <w:rsid w:val="00843A70"/>
    <w:rsid w:val="00991444"/>
    <w:rsid w:val="00A353A7"/>
    <w:rsid w:val="00A552FC"/>
    <w:rsid w:val="00B114C1"/>
    <w:rsid w:val="00CC427E"/>
    <w:rsid w:val="00D87A18"/>
    <w:rsid w:val="00DD656B"/>
    <w:rsid w:val="00E361E3"/>
    <w:rsid w:val="00E4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2D1A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52F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2FC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552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2FC"/>
  </w:style>
  <w:style w:type="paragraph" w:styleId="Footer">
    <w:name w:val="footer"/>
    <w:basedOn w:val="Normal"/>
    <w:link w:val="FooterChar"/>
    <w:uiPriority w:val="99"/>
    <w:unhideWhenUsed/>
    <w:rsid w:val="00A552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2FC"/>
  </w:style>
  <w:style w:type="character" w:styleId="Hyperlink">
    <w:name w:val="Hyperlink"/>
    <w:basedOn w:val="DefaultParagraphFont"/>
    <w:uiPriority w:val="99"/>
    <w:unhideWhenUsed/>
    <w:rsid w:val="00CC427E"/>
    <w:rPr>
      <w:color w:val="FF621D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C427E"/>
    <w:rPr>
      <w:color w:val="F3D26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436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52F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2FC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552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2FC"/>
  </w:style>
  <w:style w:type="paragraph" w:styleId="Footer">
    <w:name w:val="footer"/>
    <w:basedOn w:val="Normal"/>
    <w:link w:val="FooterChar"/>
    <w:uiPriority w:val="99"/>
    <w:unhideWhenUsed/>
    <w:rsid w:val="00A552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2FC"/>
  </w:style>
  <w:style w:type="character" w:styleId="Hyperlink">
    <w:name w:val="Hyperlink"/>
    <w:basedOn w:val="DefaultParagraphFont"/>
    <w:uiPriority w:val="99"/>
    <w:unhideWhenUsed/>
    <w:rsid w:val="00CC427E"/>
    <w:rPr>
      <w:color w:val="FF621D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C427E"/>
    <w:rPr>
      <w:color w:val="F3D26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436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image" Target="media/image2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3" Type="http://schemas.openxmlformats.org/officeDocument/2006/relationships/image" Target="../media/image5.jpeg"/><Relationship Id="rId4" Type="http://schemas.openxmlformats.org/officeDocument/2006/relationships/image" Target="../media/image6.jpeg"/><Relationship Id="rId5" Type="http://schemas.openxmlformats.org/officeDocument/2006/relationships/image" Target="../media/image7.jpeg"/><Relationship Id="rId1" Type="http://schemas.openxmlformats.org/officeDocument/2006/relationships/image" Target="../media/image3.jpeg"/><Relationship Id="rId2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Habitat">
  <a:themeElements>
    <a:clrScheme name="Habitat">
      <a:dk1>
        <a:sysClr val="windowText" lastClr="000000"/>
      </a:dk1>
      <a:lt1>
        <a:sysClr val="window" lastClr="FFFFFF"/>
      </a:lt1>
      <a:dk2>
        <a:srgbClr val="194431"/>
      </a:dk2>
      <a:lt2>
        <a:srgbClr val="F0E6C3"/>
      </a:lt2>
      <a:accent1>
        <a:srgbClr val="F8C000"/>
      </a:accent1>
      <a:accent2>
        <a:srgbClr val="F88600"/>
      </a:accent2>
      <a:accent3>
        <a:srgbClr val="F83500"/>
      </a:accent3>
      <a:accent4>
        <a:srgbClr val="8B723D"/>
      </a:accent4>
      <a:accent5>
        <a:srgbClr val="818B3D"/>
      </a:accent5>
      <a:accent6>
        <a:srgbClr val="586215"/>
      </a:accent6>
      <a:hlink>
        <a:srgbClr val="FF621D"/>
      </a:hlink>
      <a:folHlink>
        <a:srgbClr val="F3D260"/>
      </a:folHlink>
    </a:clrScheme>
    <a:fontScheme name="Habitat">
      <a:majorFont>
        <a:latin typeface="Book Antiqua"/>
        <a:ea typeface=""/>
        <a:cs typeface=""/>
        <a:font script="Jpan" typeface="ＭＳ 明朝"/>
        <a:font script="Hans" typeface="宋体"/>
        <a:font script="Hant" typeface="新細明體"/>
      </a:majorFont>
      <a:minorFont>
        <a:latin typeface="Book Antiqua"/>
        <a:ea typeface=""/>
        <a:cs typeface=""/>
        <a:font script="Jpan" typeface="ＭＳ 明朝"/>
        <a:font script="Hans" typeface="宋体"/>
        <a:font script="Hant" typeface="新細明體"/>
      </a:minorFont>
    </a:fontScheme>
    <a:fmtScheme name="Habitat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shade val="10000"/>
                <a:satMod val="130000"/>
              </a:schemeClr>
              <a:schemeClr val="phClr">
                <a:satMod val="275000"/>
              </a:schemeClr>
            </a:duotone>
          </a:blip>
          <a:tile tx="0" ty="0" sx="40000" sy="4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shade val="40000"/>
                <a:satMod val="130000"/>
              </a:schemeClr>
              <a:schemeClr val="phClr">
                <a:satMod val="275000"/>
              </a:schemeClr>
            </a:duotone>
          </a:blip>
          <a:stretch/>
        </a:blipFill>
      </a:fillStyleLst>
      <a:lnStyleLst>
        <a:ln w="12700" cap="flat" cmpd="sng" algn="ctr">
          <a:solidFill>
            <a:schemeClr val="phClr">
              <a:shade val="90000"/>
              <a:satMod val="105000"/>
            </a:schemeClr>
          </a:solidFill>
          <a:prstDash val="solid"/>
        </a:ln>
        <a:ln w="25400" cap="flat" cmpd="sng" algn="ctr">
          <a:solidFill>
            <a:schemeClr val="phClr">
              <a:shade val="80000"/>
            </a:schemeClr>
          </a:solidFill>
          <a:prstDash val="solid"/>
        </a:ln>
        <a:ln w="25400" cap="flat" cmpd="sng" algn="ctr">
          <a:solidFill>
            <a:schemeClr val="phClr">
              <a:shade val="7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88900" dir="4200000" sx="105000" sy="105000" algn="t" rotWithShape="0">
              <a:srgbClr val="000000">
                <a:alpha val="40000"/>
              </a:srgbClr>
            </a:outerShdw>
          </a:effectLst>
        </a:effectStyle>
        <a:effectStyle>
          <a:effectLst>
            <a:innerShdw blurRad="76200" dist="25400" dir="13200000">
              <a:srgbClr val="000000">
                <a:alpha val="80000"/>
              </a:srgbClr>
            </a:innerShdw>
          </a:effectLst>
          <a:scene3d>
            <a:camera prst="orthographicFront">
              <a:rot lat="0" lon="0" rev="0"/>
            </a:camera>
            <a:lightRig rig="balanced" dir="t">
              <a:rot lat="0" lon="0" rev="19800000"/>
            </a:lightRig>
          </a:scene3d>
          <a:sp3d prstMaterial="softEdge">
            <a:bevelT w="0" h="0"/>
          </a:sp3d>
        </a:effectStyle>
      </a:effectStyleLst>
      <a:bgFillStyleLst>
        <a:blipFill rotWithShape="1">
          <a:blip xmlns:r="http://schemas.openxmlformats.org/officeDocument/2006/relationships" r:embed="rId3"/>
          <a:stretch/>
        </a:blipFill>
        <a:blipFill rotWithShape="1">
          <a:blip xmlns:r="http://schemas.openxmlformats.org/officeDocument/2006/relationships" r:embed="rId4"/>
          <a:stretch/>
        </a:blipFill>
        <a:blipFill rotWithShape="1">
          <a:blip xmlns:r="http://schemas.openxmlformats.org/officeDocument/2006/relationships" r:embed="rId5"/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2</Words>
  <Characters>16</Characters>
  <Application>Microsoft Macintosh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Dose</dc:creator>
  <cp:keywords/>
  <dc:description/>
  <cp:lastModifiedBy>Erika Dose</cp:lastModifiedBy>
  <cp:revision>8</cp:revision>
  <cp:lastPrinted>2012-11-26T07:41:00Z</cp:lastPrinted>
  <dcterms:created xsi:type="dcterms:W3CDTF">2012-11-26T05:31:00Z</dcterms:created>
  <dcterms:modified xsi:type="dcterms:W3CDTF">2012-11-28T03:49:00Z</dcterms:modified>
</cp:coreProperties>
</file>